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DA07C" w14:textId="77777777" w:rsidR="003C1CE2" w:rsidRPr="00C77457" w:rsidRDefault="00F91413" w:rsidP="00B7629F">
      <w:pPr>
        <w:pStyle w:val="Rubrik1"/>
        <w:rPr>
          <w:b/>
          <w:bCs/>
          <w:sz w:val="24"/>
          <w:szCs w:val="24"/>
        </w:rPr>
      </w:pPr>
      <w:r w:rsidRPr="00C77457">
        <w:rPr>
          <w:b/>
          <w:bCs/>
          <w:sz w:val="24"/>
          <w:szCs w:val="24"/>
        </w:rPr>
        <w:t>Program för utbildningsdag för IF Metall om att hjälpa medarbetare med psykisk ohälsa</w:t>
      </w:r>
    </w:p>
    <w:p w14:paraId="0A227EA1" w14:textId="77777777" w:rsidR="00F91413" w:rsidRDefault="00F91413"/>
    <w:p w14:paraId="6860A833" w14:textId="6F5DCE3F" w:rsidR="00C77457" w:rsidRDefault="00F91413">
      <w:r>
        <w:t xml:space="preserve">Jag kommer under dagen att försöka ge en allsidig belysning av de vanligaste anledningarna till att medarbetare inte presterar i nivå med förväntningarna på arbetsplatsen. Avsikten är att du som chef ska få de kunskaper du behöver för att kunna förstå varför medarbetaren underpresterar och/eller agerar märkligt </w:t>
      </w:r>
      <w:r w:rsidR="00B7629F">
        <w:t>eller</w:t>
      </w:r>
      <w:r>
        <w:t xml:space="preserve"> destruktivt.</w:t>
      </w:r>
      <w:r w:rsidR="008D0B84">
        <w:t xml:space="preserve"> </w:t>
      </w:r>
      <w:r>
        <w:t>Syftet är inte att du ska sätta diagnos</w:t>
      </w:r>
      <w:r w:rsidR="00B7629F">
        <w:t>er</w:t>
      </w:r>
      <w:r>
        <w:t xml:space="preserve"> på dina medarbetare, men du får lättare att förstå vad du ser om du vet vad som ”finns”</w:t>
      </w:r>
      <w:r w:rsidR="00A01246">
        <w:t>. När du</w:t>
      </w:r>
      <w:r w:rsidR="00B7629F">
        <w:t xml:space="preserve"> väl</w:t>
      </w:r>
      <w:r w:rsidR="00A01246">
        <w:t xml:space="preserve"> förstår vad den berörda medarbetarens illabefinnande, svaga prestationer och</w:t>
      </w:r>
      <w:r w:rsidR="00B7629F">
        <w:t xml:space="preserve">/eller </w:t>
      </w:r>
      <w:r w:rsidR="00A01246">
        <w:t xml:space="preserve">samarbetssvårigheter </w:t>
      </w:r>
      <w:r w:rsidR="00B7629F">
        <w:t>handlar om</w:t>
      </w:r>
      <w:r w:rsidR="00A01246">
        <w:t xml:space="preserve"> </w:t>
      </w:r>
      <w:r w:rsidR="00B7629F">
        <w:t>kan du lättare</w:t>
      </w:r>
      <w:r w:rsidR="00A01246">
        <w:t xml:space="preserve"> hjälpa henne med det hon behöver (ibland hänvisning till sjukvården, ibland stöd och hjälp i organisationen). Jag kommer därför </w:t>
      </w:r>
      <w:r w:rsidR="00B7629F">
        <w:t xml:space="preserve">att </w:t>
      </w:r>
      <w:r w:rsidR="00A01246">
        <w:t>översiktligt beskriva de vanligaste</w:t>
      </w:r>
      <w:r>
        <w:t xml:space="preserve"> </w:t>
      </w:r>
      <w:r w:rsidR="00D94532">
        <w:t>formerna</w:t>
      </w:r>
      <w:r>
        <w:t xml:space="preserve"> av psykisk </w:t>
      </w:r>
      <w:r w:rsidR="00A01246">
        <w:t>sjukdom</w:t>
      </w:r>
      <w:r>
        <w:t>, neuropsykiatriska funkt</w:t>
      </w:r>
      <w:r w:rsidR="00A01246">
        <w:t>ion</w:t>
      </w:r>
      <w:r>
        <w:t>shinder, personlighetsavvikelser</w:t>
      </w:r>
      <w:r w:rsidR="00A01246">
        <w:t xml:space="preserve"> och stressrelaterad ohälsa. </w:t>
      </w:r>
    </w:p>
    <w:p w14:paraId="3E8CFE1D" w14:textId="77777777" w:rsidR="005B3D3C" w:rsidRDefault="00D94532">
      <w:r>
        <w:t xml:space="preserve">Vidare kommer jag att gå igenom </w:t>
      </w:r>
      <w:r w:rsidR="008D0B84">
        <w:t xml:space="preserve">grunderna för </w:t>
      </w:r>
      <w:r>
        <w:t xml:space="preserve">ett gott samtal. </w:t>
      </w:r>
      <w:r w:rsidR="00C77457">
        <w:t xml:space="preserve">Även </w:t>
      </w:r>
      <w:r w:rsidR="002E0E13">
        <w:t>”svåra” samtal</w:t>
      </w:r>
      <w:r w:rsidR="00C77457">
        <w:t xml:space="preserve"> med </w:t>
      </w:r>
      <w:r w:rsidR="002E0E13">
        <w:t xml:space="preserve">stressade, </w:t>
      </w:r>
      <w:r w:rsidR="00C77457">
        <w:t>missnöjda</w:t>
      </w:r>
      <w:r w:rsidR="002E0E13">
        <w:t xml:space="preserve">, hotfulla och/eller personlighetsstörda personer kommer att belysas. </w:t>
      </w:r>
    </w:p>
    <w:p w14:paraId="25E46209" w14:textId="4F8DFD35" w:rsidR="002E0E13" w:rsidRDefault="005B3D3C">
      <w:r>
        <w:t>Organisationens bidrag till svårigheterna får inte glömmas bort, så jag kommer även att ta upp vad chefen kan göra för att skapa en så bra arbetsplats som möjligt. Stressade och missnöjda medarbetare är som alla vet en kostsam historia för alla inblandade.</w:t>
      </w:r>
    </w:p>
    <w:p w14:paraId="4591BBF3" w14:textId="61D140AA" w:rsidR="00A01246" w:rsidRDefault="00A01246">
      <w:r>
        <w:t xml:space="preserve">Presentationen kommer att utgå från </w:t>
      </w:r>
      <w:r w:rsidR="002E0E13">
        <w:t>en Powerpointpresentation, rikligt</w:t>
      </w:r>
      <w:r>
        <w:t xml:space="preserve"> kompletterad med fallbeskrivningar och videoillustrationer</w:t>
      </w:r>
      <w:r w:rsidR="008D0B84">
        <w:t xml:space="preserve">. Jag vill gärna att ni </w:t>
      </w:r>
      <w:r w:rsidR="005B3D3C">
        <w:t xml:space="preserve">tar </w:t>
      </w:r>
      <w:r w:rsidR="008D0B84">
        <w:t xml:space="preserve">med frågor och </w:t>
      </w:r>
      <w:r w:rsidR="00D94532">
        <w:t xml:space="preserve">exempel på knepiga medarbetare, situationer och konflikter </w:t>
      </w:r>
      <w:r w:rsidR="005B3D3C">
        <w:t xml:space="preserve">för gemensam </w:t>
      </w:r>
      <w:r w:rsidR="002E0E13">
        <w:t>diskussion.</w:t>
      </w:r>
    </w:p>
    <w:p w14:paraId="02E43A77" w14:textId="30265DCF" w:rsidR="008D0B84" w:rsidRDefault="002E0E13" w:rsidP="002E0E13">
      <w:pPr>
        <w:spacing w:after="0"/>
      </w:pPr>
      <w:r>
        <w:t>De</w:t>
      </w:r>
      <w:r w:rsidR="008D0B84">
        <w:t xml:space="preserve"> områden vi </w:t>
      </w:r>
      <w:r>
        <w:t xml:space="preserve">främst </w:t>
      </w:r>
      <w:r w:rsidR="008D0B84">
        <w:t xml:space="preserve">kommer att </w:t>
      </w:r>
      <w:r w:rsidR="005B3D3C">
        <w:t xml:space="preserve">gå igenom </w:t>
      </w:r>
      <w:r w:rsidR="008D0B84">
        <w:t>är alltså:</w:t>
      </w:r>
    </w:p>
    <w:p w14:paraId="08A38AE6" w14:textId="7BD9ADBE" w:rsidR="008D0B84" w:rsidRDefault="008D0B84" w:rsidP="002E0E13">
      <w:pPr>
        <w:pStyle w:val="Liststycke"/>
        <w:numPr>
          <w:ilvl w:val="0"/>
          <w:numId w:val="1"/>
        </w:numPr>
        <w:spacing w:after="0"/>
      </w:pPr>
      <w:r>
        <w:t>De vanligaste psyki</w:t>
      </w:r>
      <w:r w:rsidR="005B3D3C">
        <w:t>ska</w:t>
      </w:r>
      <w:r>
        <w:t xml:space="preserve"> </w:t>
      </w:r>
      <w:r w:rsidR="00E53917">
        <w:t xml:space="preserve">sjukdomarna (depression, </w:t>
      </w:r>
      <w:r w:rsidR="002E0E13">
        <w:t xml:space="preserve">bipolär sjukdom, </w:t>
      </w:r>
      <w:r w:rsidR="00E53917">
        <w:t>ångest</w:t>
      </w:r>
      <w:r w:rsidR="002E0E13">
        <w:t>sjukdomar,</w:t>
      </w:r>
      <w:r w:rsidR="00E53917">
        <w:t xml:space="preserve"> psykos)</w:t>
      </w:r>
    </w:p>
    <w:p w14:paraId="05145EB8" w14:textId="77777777" w:rsidR="00B52D05" w:rsidRDefault="00B52D05" w:rsidP="00B52D05">
      <w:pPr>
        <w:pStyle w:val="Liststycke"/>
        <w:numPr>
          <w:ilvl w:val="0"/>
          <w:numId w:val="1"/>
        </w:numPr>
      </w:pPr>
      <w:r>
        <w:t>Stressrelaterade tillstånd (kris, anpassningsstörning, PTSD, utbrändhet, utmattningssyndrom)</w:t>
      </w:r>
    </w:p>
    <w:p w14:paraId="7982760C" w14:textId="77777777" w:rsidR="00E53917" w:rsidRDefault="00E53917" w:rsidP="008D0B84">
      <w:pPr>
        <w:pStyle w:val="Liststycke"/>
        <w:numPr>
          <w:ilvl w:val="0"/>
          <w:numId w:val="1"/>
        </w:numPr>
      </w:pPr>
      <w:r>
        <w:t>Neuropsykiatriska funktionshinder (</w:t>
      </w:r>
      <w:r w:rsidR="002E0E13">
        <w:t xml:space="preserve">ADHD, autism, </w:t>
      </w:r>
      <w:r>
        <w:t>intellektuell funktionsnedsättning)</w:t>
      </w:r>
    </w:p>
    <w:p w14:paraId="1CF7AAAB" w14:textId="6F08A94B" w:rsidR="00E53917" w:rsidRDefault="00E53917" w:rsidP="008D0B84">
      <w:pPr>
        <w:pStyle w:val="Liststycke"/>
        <w:numPr>
          <w:ilvl w:val="0"/>
          <w:numId w:val="1"/>
        </w:numPr>
      </w:pPr>
      <w:r>
        <w:t>De</w:t>
      </w:r>
      <w:r w:rsidR="00A271F6">
        <w:t xml:space="preserve"> för arbetsplatsen mest destruktiva</w:t>
      </w:r>
      <w:r>
        <w:t xml:space="preserve"> personlighetsavvikelser</w:t>
      </w:r>
      <w:r w:rsidR="00A271F6">
        <w:t>na</w:t>
      </w:r>
      <w:r w:rsidR="00B52D05">
        <w:t xml:space="preserve"> </w:t>
      </w:r>
      <w:r>
        <w:t>(narcissism, antisocial</w:t>
      </w:r>
      <w:r w:rsidR="005B3D3C">
        <w:t>/</w:t>
      </w:r>
      <w:r>
        <w:t>psykopatisk, emotionell instabilitet)</w:t>
      </w:r>
    </w:p>
    <w:p w14:paraId="645B1BE4" w14:textId="77777777" w:rsidR="00E53917" w:rsidRDefault="00B52D05" w:rsidP="008D0B84">
      <w:pPr>
        <w:pStyle w:val="Liststycke"/>
        <w:numPr>
          <w:ilvl w:val="0"/>
          <w:numId w:val="1"/>
        </w:numPr>
      </w:pPr>
      <w:r>
        <w:t>Hur du kan</w:t>
      </w:r>
      <w:r w:rsidR="00E53917">
        <w:t xml:space="preserve"> möta och samtala med människor </w:t>
      </w:r>
      <w:r>
        <w:t>som p g a</w:t>
      </w:r>
      <w:r w:rsidR="00E53917">
        <w:t xml:space="preserve"> kris eller andra skäl inte mår bra</w:t>
      </w:r>
    </w:p>
    <w:p w14:paraId="1649D565" w14:textId="678FE38A" w:rsidR="00E53917" w:rsidRDefault="00E53917" w:rsidP="00E53917">
      <w:pPr>
        <w:pStyle w:val="Liststycke"/>
        <w:numPr>
          <w:ilvl w:val="0"/>
          <w:numId w:val="1"/>
        </w:numPr>
      </w:pPr>
      <w:r>
        <w:t xml:space="preserve">Hur </w:t>
      </w:r>
      <w:r w:rsidR="00B52D05">
        <w:t>du</w:t>
      </w:r>
      <w:r>
        <w:t xml:space="preserve"> kan tänka kring, samtala med och hantera medarbetare som </w:t>
      </w:r>
      <w:r w:rsidR="00B52D05">
        <w:t>p g a</w:t>
      </w:r>
      <w:r>
        <w:t xml:space="preserve"> </w:t>
      </w:r>
      <w:r w:rsidR="00B52D05">
        <w:t xml:space="preserve">stress, missnöje, </w:t>
      </w:r>
      <w:r>
        <w:t xml:space="preserve">samarbetssvårigheter, </w:t>
      </w:r>
      <w:r w:rsidR="00B52D05">
        <w:t xml:space="preserve">personlighetsproblematik </w:t>
      </w:r>
      <w:r>
        <w:t>och rättshaveristiska tendenser inte presterar vad som kan förväntas</w:t>
      </w:r>
      <w:r w:rsidR="00A271F6">
        <w:t xml:space="preserve">, </w:t>
      </w:r>
      <w:r>
        <w:t xml:space="preserve">varken vad gäller arbetsinsatsen eller </w:t>
      </w:r>
      <w:r w:rsidR="00B52D05">
        <w:t>i relation till</w:t>
      </w:r>
      <w:r>
        <w:t xml:space="preserve"> kollegor och chef</w:t>
      </w:r>
    </w:p>
    <w:p w14:paraId="298C35D2" w14:textId="77777777" w:rsidR="00B7629F" w:rsidRDefault="00E53917" w:rsidP="00E53917">
      <w:r>
        <w:t xml:space="preserve">Målet med dagen är att du ska känna dig trygg i att du kan och vågar prata med </w:t>
      </w:r>
      <w:r w:rsidR="00B52D05">
        <w:t>samtliga</w:t>
      </w:r>
      <w:r>
        <w:t xml:space="preserve"> medarbetare om allt du kan behöva ta upp</w:t>
      </w:r>
      <w:r w:rsidR="00C50620">
        <w:t>, och att du kommer att kunna göra det bästa möjliga av varje samtal. Som bonus kommer du att bli effektivare även på hemmaplan och med dina vänner. Och vi ska ha en inspirerande och kul dag med spännande diskussioner och högt i tak!</w:t>
      </w:r>
      <w:r w:rsidR="00B7629F">
        <w:t xml:space="preserve"> </w:t>
      </w:r>
    </w:p>
    <w:p w14:paraId="02F980A0" w14:textId="77777777" w:rsidR="00C50620" w:rsidRDefault="00C50620" w:rsidP="00B52D05">
      <w:pPr>
        <w:spacing w:after="0"/>
      </w:pPr>
    </w:p>
    <w:p w14:paraId="38C82A9B" w14:textId="77777777" w:rsidR="00B7629F" w:rsidRPr="00C50620" w:rsidRDefault="00B7629F" w:rsidP="00B52D05">
      <w:pPr>
        <w:spacing w:after="0"/>
        <w:rPr>
          <w:i/>
          <w:iCs/>
        </w:rPr>
      </w:pPr>
      <w:r w:rsidRPr="00C50620">
        <w:rPr>
          <w:i/>
          <w:iCs/>
        </w:rPr>
        <w:t>Michael Rangne</w:t>
      </w:r>
    </w:p>
    <w:p w14:paraId="721743CA" w14:textId="5CF99A0B" w:rsidR="00B52D05" w:rsidRDefault="00B7629F" w:rsidP="00B52D05">
      <w:pPr>
        <w:spacing w:after="0"/>
        <w:rPr>
          <w:i/>
          <w:iCs/>
        </w:rPr>
      </w:pPr>
      <w:r w:rsidRPr="00C50620">
        <w:rPr>
          <w:i/>
          <w:iCs/>
        </w:rPr>
        <w:t xml:space="preserve">Överläkare, specialist i psykiatri, chef, </w:t>
      </w:r>
    </w:p>
    <w:p w14:paraId="6E9770EF" w14:textId="38D93078" w:rsidR="00A271F6" w:rsidRDefault="00A271F6" w:rsidP="00B52D05">
      <w:pPr>
        <w:spacing w:after="0"/>
        <w:rPr>
          <w:i/>
          <w:iCs/>
        </w:rPr>
      </w:pPr>
      <w:r>
        <w:rPr>
          <w:i/>
          <w:iCs/>
        </w:rPr>
        <w:t>Norra Stockholms psykiatri</w:t>
      </w:r>
    </w:p>
    <w:p w14:paraId="7F253FF6" w14:textId="5313AE70" w:rsidR="00A271F6" w:rsidRDefault="00A271F6" w:rsidP="00B52D05">
      <w:pPr>
        <w:spacing w:after="0"/>
        <w:rPr>
          <w:i/>
          <w:iCs/>
        </w:rPr>
      </w:pPr>
    </w:p>
    <w:p w14:paraId="3517D215" w14:textId="42935976" w:rsidR="00A271F6" w:rsidRPr="00C50620" w:rsidRDefault="00A271F6" w:rsidP="00B52D05">
      <w:pPr>
        <w:spacing w:after="0"/>
        <w:rPr>
          <w:i/>
          <w:iCs/>
        </w:rPr>
      </w:pPr>
      <w:r>
        <w:rPr>
          <w:i/>
          <w:iCs/>
        </w:rPr>
        <w:t>2021-09-16</w:t>
      </w:r>
    </w:p>
    <w:sectPr w:rsidR="00A271F6" w:rsidRPr="00C50620" w:rsidSect="00C50620">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96D16"/>
    <w:multiLevelType w:val="hybridMultilevel"/>
    <w:tmpl w:val="501005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413"/>
    <w:rsid w:val="002E0E13"/>
    <w:rsid w:val="003C1CE2"/>
    <w:rsid w:val="005B3D3C"/>
    <w:rsid w:val="008D0B84"/>
    <w:rsid w:val="00A01246"/>
    <w:rsid w:val="00A271F6"/>
    <w:rsid w:val="00B52D05"/>
    <w:rsid w:val="00B7629F"/>
    <w:rsid w:val="00C50620"/>
    <w:rsid w:val="00C77457"/>
    <w:rsid w:val="00D94532"/>
    <w:rsid w:val="00E53917"/>
    <w:rsid w:val="00F914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5FCC"/>
  <w15:chartTrackingRefBased/>
  <w15:docId w15:val="{4D9917DC-2B07-4C32-A14B-0A392F3C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762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D0B84"/>
    <w:pPr>
      <w:ind w:left="720"/>
      <w:contextualSpacing/>
    </w:pPr>
  </w:style>
  <w:style w:type="character" w:customStyle="1" w:styleId="Rubrik1Char">
    <w:name w:val="Rubrik 1 Char"/>
    <w:basedOn w:val="Standardstycketeckensnitt"/>
    <w:link w:val="Rubrik1"/>
    <w:uiPriority w:val="9"/>
    <w:rsid w:val="00B7629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466</Words>
  <Characters>2474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Kjelle Kjelle</dc:creator>
  <cp:keywords/>
  <dc:description/>
  <cp:lastModifiedBy>Michael Rangne</cp:lastModifiedBy>
  <cp:revision>2</cp:revision>
  <dcterms:created xsi:type="dcterms:W3CDTF">2021-09-16T17:55:00Z</dcterms:created>
  <dcterms:modified xsi:type="dcterms:W3CDTF">2021-09-16T17:55:00Z</dcterms:modified>
</cp:coreProperties>
</file>