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EB" w:rsidRDefault="00A322EB" w:rsidP="00A322EB">
      <w:pPr>
        <w:pStyle w:val="Rubrik2"/>
      </w:pPr>
      <w:r>
        <w:t>Liten l</w:t>
      </w:r>
      <w:bookmarkStart w:id="0" w:name="_GoBack"/>
      <w:bookmarkEnd w:id="0"/>
      <w:r>
        <w:t>athund för chefer</w:t>
      </w:r>
    </w:p>
    <w:p w:rsidR="00A322EB" w:rsidRDefault="00A322EB" w:rsidP="00A322EB">
      <w:pPr>
        <w:spacing w:after="0"/>
      </w:pPr>
    </w:p>
    <w:p w:rsidR="00A322EB" w:rsidRDefault="00A322EB" w:rsidP="00A322EB">
      <w:pPr>
        <w:numPr>
          <w:ilvl w:val="0"/>
          <w:numId w:val="1"/>
        </w:numPr>
        <w:spacing w:after="0"/>
      </w:pPr>
      <w:r w:rsidRPr="00F7353C">
        <w:t xml:space="preserve">Se till att du får </w:t>
      </w:r>
      <w:r w:rsidRPr="005970DA">
        <w:rPr>
          <w:color w:val="9933FF"/>
        </w:rPr>
        <w:t xml:space="preserve">rimliga förutsättningar </w:t>
      </w:r>
      <w:r w:rsidRPr="00F7353C">
        <w:t xml:space="preserve">– </w:t>
      </w:r>
      <w:r>
        <w:t xml:space="preserve">tillräckliga </w:t>
      </w:r>
      <w:r w:rsidRPr="00F7353C">
        <w:t>resurser och befogenheter</w:t>
      </w:r>
      <w:r>
        <w:t>, stöd från din egen chef -</w:t>
      </w:r>
      <w:r w:rsidRPr="00F7353C">
        <w:t xml:space="preserve"> </w:t>
      </w:r>
      <w:r>
        <w:t>annars är</w:t>
      </w:r>
      <w:r w:rsidRPr="00240A74">
        <w:t xml:space="preserve"> uppdraget omöjligt.</w:t>
      </w:r>
    </w:p>
    <w:p w:rsidR="00A322EB" w:rsidRPr="000D20F3" w:rsidRDefault="00A322EB" w:rsidP="00A322EB">
      <w:pPr>
        <w:numPr>
          <w:ilvl w:val="0"/>
          <w:numId w:val="1"/>
        </w:numPr>
        <w:spacing w:after="0"/>
      </w:pPr>
      <w:r w:rsidRPr="00131B4D">
        <w:rPr>
          <w:color w:val="9933FF"/>
        </w:rPr>
        <w:t xml:space="preserve">Varje medarbetare är en viktig arbetsuppgift </w:t>
      </w:r>
      <w:r>
        <w:t>som du</w:t>
      </w:r>
      <w:r w:rsidRPr="00131B4D">
        <w:t xml:space="preserve"> har fått att sköta.</w:t>
      </w:r>
    </w:p>
    <w:p w:rsidR="00A322EB" w:rsidRDefault="00A322EB" w:rsidP="00A322EB">
      <w:pPr>
        <w:numPr>
          <w:ilvl w:val="0"/>
          <w:numId w:val="1"/>
        </w:numPr>
        <w:spacing w:after="0"/>
      </w:pPr>
      <w:r>
        <w:rPr>
          <w:color w:val="9933FF"/>
        </w:rPr>
        <w:t xml:space="preserve">Du behöver veta vad </w:t>
      </w:r>
      <w:r w:rsidRPr="00240A74">
        <w:rPr>
          <w:color w:val="9933FF"/>
        </w:rPr>
        <w:t xml:space="preserve">människor behöver </w:t>
      </w:r>
      <w:r w:rsidRPr="00F7353C">
        <w:t xml:space="preserve">av livet för att må bra, och hjälpa dem få det </w:t>
      </w:r>
      <w:r>
        <w:t xml:space="preserve">också </w:t>
      </w:r>
      <w:r w:rsidRPr="00F7353C">
        <w:t>på jobbet</w:t>
      </w:r>
      <w:r>
        <w:t>. Och</w:t>
      </w:r>
      <w:r w:rsidRPr="00F7353C">
        <w:t xml:space="preserve"> hjälpa </w:t>
      </w:r>
      <w:r>
        <w:t>en och annan narcissist</w:t>
      </w:r>
      <w:r w:rsidRPr="003C2F93">
        <w:rPr>
          <w:i/>
        </w:rPr>
        <w:t xml:space="preserve"> se</w:t>
      </w:r>
      <w:r>
        <w:t xml:space="preserve"> vad hen</w:t>
      </w:r>
      <w:r w:rsidRPr="00F7353C">
        <w:t xml:space="preserve"> </w:t>
      </w:r>
      <w:r>
        <w:t>faktiskt får</w:t>
      </w:r>
      <w:r w:rsidRPr="00F7353C">
        <w:t>.</w:t>
      </w:r>
    </w:p>
    <w:p w:rsidR="00A322EB" w:rsidRPr="00131B4D" w:rsidRDefault="00A322EB" w:rsidP="00A322EB">
      <w:pPr>
        <w:numPr>
          <w:ilvl w:val="0"/>
          <w:numId w:val="1"/>
        </w:numPr>
        <w:spacing w:after="0"/>
      </w:pPr>
      <w:r w:rsidRPr="00240A74">
        <w:rPr>
          <w:color w:val="9933FF"/>
        </w:rPr>
        <w:t xml:space="preserve">Gott hjärta, </w:t>
      </w:r>
      <w:r>
        <w:rPr>
          <w:color w:val="9933FF"/>
        </w:rPr>
        <w:t>du vill</w:t>
      </w:r>
      <w:r w:rsidRPr="00F7353C">
        <w:t xml:space="preserve"> </w:t>
      </w:r>
      <w:r w:rsidRPr="000D20F3">
        <w:rPr>
          <w:color w:val="9933FF"/>
        </w:rPr>
        <w:t>väl och bry</w:t>
      </w:r>
      <w:r>
        <w:rPr>
          <w:color w:val="9933FF"/>
        </w:rPr>
        <w:t>r di</w:t>
      </w:r>
      <w:r w:rsidRPr="000D20F3">
        <w:rPr>
          <w:color w:val="9933FF"/>
        </w:rPr>
        <w:t>g på riktigt.</w:t>
      </w:r>
      <w:r w:rsidRPr="000D20F3">
        <w:rPr>
          <w:color w:val="000000" w:themeColor="text1"/>
        </w:rPr>
        <w:t xml:space="preserve"> Du bryr sig om sina medarbetare som människor, inte bara som produktionsfaktorer</w:t>
      </w:r>
      <w:r>
        <w:rPr>
          <w:color w:val="000000" w:themeColor="text1"/>
        </w:rPr>
        <w:t>.</w:t>
      </w:r>
      <w:r w:rsidRPr="000D20F3">
        <w:rPr>
          <w:color w:val="000000" w:themeColor="text1"/>
        </w:rPr>
        <w:t xml:space="preserve"> </w:t>
      </w:r>
    </w:p>
    <w:p w:rsidR="00A322EB" w:rsidRPr="00F74841" w:rsidRDefault="00A322EB" w:rsidP="00A322EB">
      <w:pPr>
        <w:numPr>
          <w:ilvl w:val="0"/>
          <w:numId w:val="1"/>
        </w:numPr>
        <w:spacing w:after="0"/>
      </w:pPr>
      <w:r>
        <w:rPr>
          <w:color w:val="9933FF"/>
        </w:rPr>
        <w:t>Behandla dina medarbetare väl,</w:t>
      </w:r>
      <w:r w:rsidRPr="00F74841">
        <w:rPr>
          <w:color w:val="9933FF"/>
        </w:rPr>
        <w:t xml:space="preserve"> </w:t>
      </w:r>
      <w:r w:rsidRPr="00F74841">
        <w:t>så väl som organisationen och förhållandena medger.</w:t>
      </w:r>
      <w:r>
        <w:t xml:space="preserve"> Gör regelbundna insättningar på kontot, så att du har något att ta ut när det behövs.</w:t>
      </w:r>
    </w:p>
    <w:p w:rsidR="00A322EB" w:rsidRDefault="00A322EB" w:rsidP="00A322EB">
      <w:pPr>
        <w:numPr>
          <w:ilvl w:val="0"/>
          <w:numId w:val="1"/>
        </w:numPr>
        <w:spacing w:after="0"/>
      </w:pPr>
      <w:r w:rsidRPr="000D20F3">
        <w:rPr>
          <w:color w:val="9933FF"/>
          <w:lang w:val="en-US"/>
        </w:rPr>
        <w:t>”The way you see the problem</w:t>
      </w:r>
      <w:r w:rsidRPr="000D20F3">
        <w:rPr>
          <w:i/>
          <w:color w:val="9933FF"/>
          <w:lang w:val="en-US"/>
        </w:rPr>
        <w:t xml:space="preserve"> is</w:t>
      </w:r>
      <w:r w:rsidRPr="000D20F3">
        <w:rPr>
          <w:color w:val="9933FF"/>
          <w:lang w:val="en-US"/>
        </w:rPr>
        <w:t xml:space="preserve"> the problem”.</w:t>
      </w:r>
      <w:r w:rsidRPr="000D20F3">
        <w:rPr>
          <w:lang w:val="en-US"/>
        </w:rPr>
        <w:t xml:space="preserve"> </w:t>
      </w:r>
      <w:r w:rsidRPr="00F7353C">
        <w:t>Det handlar om hur du är mot dina medarbetare, vilket styrs av hur du ser på dem.</w:t>
      </w:r>
      <w:r w:rsidRPr="00131B4D">
        <w:t xml:space="preserve"> </w:t>
      </w:r>
    </w:p>
    <w:p w:rsidR="00A322EB" w:rsidRPr="00F7353C" w:rsidRDefault="00A322EB" w:rsidP="00A322EB">
      <w:pPr>
        <w:numPr>
          <w:ilvl w:val="0"/>
          <w:numId w:val="1"/>
        </w:numPr>
        <w:spacing w:after="0"/>
      </w:pPr>
      <w:r w:rsidRPr="00131B4D">
        <w:rPr>
          <w:color w:val="9933FF"/>
        </w:rPr>
        <w:t xml:space="preserve">Leta efter och uppskatta det goda i varje medarbetare. </w:t>
      </w:r>
      <w:r w:rsidRPr="00131B4D">
        <w:t>Det är mycket lättare att bry sig om den man respekterar och tycker om.</w:t>
      </w:r>
    </w:p>
    <w:p w:rsidR="00A322EB" w:rsidRPr="007072CA" w:rsidRDefault="00A322EB" w:rsidP="00A322EB">
      <w:pPr>
        <w:pStyle w:val="Liststycke"/>
        <w:numPr>
          <w:ilvl w:val="0"/>
          <w:numId w:val="1"/>
        </w:numPr>
        <w:spacing w:after="0"/>
        <w:rPr>
          <w:color w:val="9933FF"/>
        </w:rPr>
      </w:pPr>
      <w:r w:rsidRPr="00B46798">
        <w:rPr>
          <w:color w:val="9933FF"/>
        </w:rPr>
        <w:t xml:space="preserve">Prata med medarbetarna </w:t>
      </w:r>
      <w:r w:rsidRPr="007072CA">
        <w:rPr>
          <w:color w:val="000000" w:themeColor="text1"/>
        </w:rPr>
        <w:t>– ofta, på riktigt, människa till människa, med mod, respekt och omtanke. Samtala med kvalitet!</w:t>
      </w:r>
    </w:p>
    <w:p w:rsidR="00A322EB" w:rsidRDefault="00A322EB" w:rsidP="00A322EB">
      <w:pPr>
        <w:pStyle w:val="Liststycke"/>
        <w:numPr>
          <w:ilvl w:val="0"/>
          <w:numId w:val="1"/>
        </w:numPr>
        <w:spacing w:after="0"/>
      </w:pPr>
      <w:r w:rsidRPr="00240A74">
        <w:rPr>
          <w:color w:val="9933FF"/>
        </w:rPr>
        <w:t>”Just ask!”</w:t>
      </w:r>
      <w:r>
        <w:rPr>
          <w:color w:val="9933FF"/>
        </w:rPr>
        <w:t>.</w:t>
      </w:r>
      <w:r w:rsidRPr="00A86BD1">
        <w:rPr>
          <w:color w:val="000000" w:themeColor="text1"/>
        </w:rPr>
        <w:t xml:space="preserve"> Fråga </w:t>
      </w:r>
      <w:r w:rsidRPr="00240A74">
        <w:t xml:space="preserve">folk vad de </w:t>
      </w:r>
      <w:r>
        <w:t xml:space="preserve">saknar och </w:t>
      </w:r>
      <w:r w:rsidRPr="00240A74">
        <w:t xml:space="preserve">behöver, och antingen leverera det eller förklara respektfullt varför det inte går. </w:t>
      </w:r>
      <w:r w:rsidRPr="00A86BD1">
        <w:rPr>
          <w:color w:val="000000" w:themeColor="text1"/>
        </w:rPr>
        <w:t xml:space="preserve">Du kommer aldrig att på din kammare kunna räkna ut allt som var och en av dina medarbetare saknar och behöver. Men de </w:t>
      </w:r>
      <w:r>
        <w:rPr>
          <w:color w:val="000000" w:themeColor="text1"/>
        </w:rPr>
        <w:t>kan lära dig, om du bara frågar.</w:t>
      </w:r>
    </w:p>
    <w:p w:rsidR="00A322EB" w:rsidRPr="007072CA" w:rsidRDefault="00A322EB" w:rsidP="00A322EB">
      <w:pPr>
        <w:pStyle w:val="Liststycke"/>
        <w:numPr>
          <w:ilvl w:val="0"/>
          <w:numId w:val="1"/>
        </w:numPr>
        <w:spacing w:after="0"/>
      </w:pPr>
      <w:r w:rsidRPr="00B46798">
        <w:rPr>
          <w:color w:val="9933FF"/>
        </w:rPr>
        <w:t>Gör det möjligt att ha riktigt roligt hos er.</w:t>
      </w:r>
    </w:p>
    <w:p w:rsidR="00A322EB" w:rsidRPr="007072CA" w:rsidRDefault="00A322EB" w:rsidP="00A322EB">
      <w:pPr>
        <w:pStyle w:val="Liststycke"/>
        <w:numPr>
          <w:ilvl w:val="0"/>
          <w:numId w:val="1"/>
        </w:numPr>
        <w:spacing w:after="0"/>
        <w:rPr>
          <w:color w:val="9933FF"/>
        </w:rPr>
      </w:pPr>
      <w:r w:rsidRPr="00B46798">
        <w:rPr>
          <w:color w:val="9933FF"/>
        </w:rPr>
        <w:t>Se till att medarbetarna upplever syfte och mening med det de gör</w:t>
      </w:r>
      <w:r w:rsidRPr="007072CA">
        <w:rPr>
          <w:color w:val="000000" w:themeColor="text1"/>
        </w:rPr>
        <w:t>, mening som berör deras viktigaste värderingar.</w:t>
      </w:r>
    </w:p>
    <w:p w:rsidR="00A322EB" w:rsidRDefault="00A322EB" w:rsidP="00A322EB">
      <w:pPr>
        <w:pStyle w:val="Liststycke"/>
        <w:numPr>
          <w:ilvl w:val="0"/>
          <w:numId w:val="1"/>
        </w:numPr>
      </w:pPr>
      <w:r>
        <w:rPr>
          <w:color w:val="9933FF"/>
        </w:rPr>
        <w:t xml:space="preserve">Karaktär, mod och integritet är mycket bättre än chefskurser. </w:t>
      </w:r>
      <w:r w:rsidRPr="00F74841">
        <w:t>Du vet precis vad jag talar om</w:t>
      </w:r>
      <w:r>
        <w:t>!</w:t>
      </w:r>
      <w:r w:rsidRPr="003A424A">
        <w:t xml:space="preserve"> </w:t>
      </w:r>
    </w:p>
    <w:p w:rsidR="00A322EB" w:rsidRPr="003A424A" w:rsidRDefault="00A322EB" w:rsidP="00A322EB">
      <w:pPr>
        <w:pStyle w:val="Liststycke"/>
        <w:numPr>
          <w:ilvl w:val="0"/>
          <w:numId w:val="1"/>
        </w:numPr>
      </w:pPr>
      <w:r w:rsidRPr="000D20F3">
        <w:rPr>
          <w:color w:val="9933FF"/>
        </w:rPr>
        <w:t xml:space="preserve">Du </w:t>
      </w:r>
      <w:r w:rsidRPr="000D20F3">
        <w:rPr>
          <w:bCs/>
          <w:color w:val="9933FF"/>
        </w:rPr>
        <w:t xml:space="preserve">tar fullt ansvar för dig själv </w:t>
      </w:r>
      <w:r w:rsidRPr="003A424A">
        <w:t xml:space="preserve">och </w:t>
      </w:r>
      <w:r>
        <w:t>d</w:t>
      </w:r>
      <w:r w:rsidRPr="003A424A">
        <w:t>ina handlingar, och skyller aldrig på andra.</w:t>
      </w:r>
    </w:p>
    <w:p w:rsidR="00A322EB" w:rsidRDefault="00A322EB" w:rsidP="00A322EB">
      <w:pPr>
        <w:pStyle w:val="Liststycke"/>
        <w:numPr>
          <w:ilvl w:val="0"/>
          <w:numId w:val="1"/>
        </w:numPr>
        <w:spacing w:after="0"/>
      </w:pPr>
      <w:r w:rsidRPr="000D20F3">
        <w:rPr>
          <w:color w:val="9933FF"/>
        </w:rPr>
        <w:t xml:space="preserve">Du är </w:t>
      </w:r>
      <w:r w:rsidRPr="000D20F3">
        <w:rPr>
          <w:bCs/>
          <w:color w:val="9933FF"/>
        </w:rPr>
        <w:t>pålitlig, förutsägbar, ärlig och autentisk.</w:t>
      </w:r>
      <w:r w:rsidRPr="000D20F3">
        <w:rPr>
          <w:color w:val="9933FF"/>
        </w:rPr>
        <w:t xml:space="preserve"> </w:t>
      </w:r>
      <w:r w:rsidRPr="000D20F3">
        <w:t>Nyckfullhet är en mycket dålig egenskap hos chefer.</w:t>
      </w:r>
      <w:r w:rsidRPr="00F7353C">
        <w:rPr>
          <w:color w:val="9933FF"/>
        </w:rPr>
        <w:t xml:space="preserve"> </w:t>
      </w:r>
      <w:r w:rsidRPr="00F7353C">
        <w:rPr>
          <w:color w:val="000000" w:themeColor="text1"/>
        </w:rPr>
        <w:t xml:space="preserve">Det är bättre </w:t>
      </w:r>
      <w:r w:rsidRPr="00F7353C">
        <w:t xml:space="preserve">med en konsekvent otrevlig chef än en som är omväxlande trevlig och otrevlig. Man upplever mer kontroll när man vet var man har sin chef. </w:t>
      </w:r>
    </w:p>
    <w:p w:rsidR="00A322EB" w:rsidRPr="00F74841" w:rsidRDefault="00A322EB" w:rsidP="00A322EB">
      <w:pPr>
        <w:pStyle w:val="Liststycke"/>
        <w:numPr>
          <w:ilvl w:val="0"/>
          <w:numId w:val="1"/>
        </w:numPr>
      </w:pPr>
      <w:r w:rsidRPr="000D20F3">
        <w:rPr>
          <w:color w:val="9933FF"/>
        </w:rPr>
        <w:t xml:space="preserve">Du har </w:t>
      </w:r>
      <w:r w:rsidRPr="000D20F3">
        <w:rPr>
          <w:bCs/>
          <w:color w:val="9933FF"/>
        </w:rPr>
        <w:t>tydliga värderingar och principer</w:t>
      </w:r>
      <w:r w:rsidRPr="003A424A">
        <w:rPr>
          <w:bCs/>
        </w:rPr>
        <w:t xml:space="preserve"> och står för dem </w:t>
      </w:r>
      <w:r w:rsidRPr="003A424A">
        <w:t>i alla riktningar.</w:t>
      </w:r>
    </w:p>
    <w:p w:rsidR="00A322EB" w:rsidRPr="003A424A" w:rsidRDefault="00A322EB" w:rsidP="00A322EB">
      <w:pPr>
        <w:pStyle w:val="Liststycke"/>
        <w:numPr>
          <w:ilvl w:val="0"/>
          <w:numId w:val="1"/>
        </w:numPr>
      </w:pPr>
      <w:r w:rsidRPr="000D20F3">
        <w:rPr>
          <w:color w:val="9933FF"/>
        </w:rPr>
        <w:t xml:space="preserve">Du är </w:t>
      </w:r>
      <w:r w:rsidRPr="000D20F3">
        <w:rPr>
          <w:bCs/>
          <w:color w:val="9933FF"/>
        </w:rPr>
        <w:t xml:space="preserve">rättvis </w:t>
      </w:r>
      <w:r w:rsidRPr="000D20F3">
        <w:rPr>
          <w:color w:val="9933FF"/>
        </w:rPr>
        <w:t xml:space="preserve">- </w:t>
      </w:r>
      <w:r>
        <w:t>vilket inte innebär att du</w:t>
      </w:r>
      <w:r w:rsidRPr="003A424A">
        <w:t xml:space="preserve"> behandlar alla lika utan att alla behandlas utifrån </w:t>
      </w:r>
      <w:r w:rsidRPr="003A424A">
        <w:rPr>
          <w:bCs/>
        </w:rPr>
        <w:t>samma värderingar och principer.</w:t>
      </w:r>
    </w:p>
    <w:p w:rsidR="00A322EB" w:rsidRDefault="00A322EB" w:rsidP="00A322EB">
      <w:pPr>
        <w:pStyle w:val="Liststycke"/>
        <w:numPr>
          <w:ilvl w:val="0"/>
          <w:numId w:val="1"/>
        </w:numPr>
        <w:spacing w:after="0"/>
      </w:pPr>
      <w:r w:rsidRPr="005970DA">
        <w:rPr>
          <w:color w:val="9933FF"/>
        </w:rPr>
        <w:t xml:space="preserve">Inget bullshit, </w:t>
      </w:r>
      <w:r>
        <w:t>ljug a</w:t>
      </w:r>
      <w:r w:rsidRPr="00240A74">
        <w:t>ldrig någonsin för medarbetarna</w:t>
      </w:r>
      <w:r>
        <w:t>. Det tar tio sekunder att rasera ett förtroende som tagit tio år att bygga upp, det förtroende som är ditt viktigaste redskap som chef.</w:t>
      </w:r>
      <w:r w:rsidRPr="00240A74">
        <w:t xml:space="preserve"> </w:t>
      </w:r>
    </w:p>
    <w:p w:rsidR="00A322EB" w:rsidRDefault="00A322EB" w:rsidP="00A322EB">
      <w:pPr>
        <w:numPr>
          <w:ilvl w:val="0"/>
          <w:numId w:val="1"/>
        </w:numPr>
        <w:spacing w:after="0"/>
      </w:pPr>
      <w:r>
        <w:rPr>
          <w:color w:val="9933FF"/>
        </w:rPr>
        <w:t>Ge</w:t>
      </w:r>
      <w:r w:rsidRPr="00131B4D">
        <w:rPr>
          <w:color w:val="9933FF"/>
        </w:rPr>
        <w:t xml:space="preserve"> tydlig</w:t>
      </w:r>
      <w:r>
        <w:rPr>
          <w:color w:val="9933FF"/>
        </w:rPr>
        <w:t>a löften, och leverera</w:t>
      </w:r>
      <w:r w:rsidRPr="00131B4D">
        <w:rPr>
          <w:color w:val="9933FF"/>
        </w:rPr>
        <w:t xml:space="preserve">. </w:t>
      </w:r>
      <w:r w:rsidRPr="00A86BD1">
        <w:t xml:space="preserve">Klargör att du </w:t>
      </w:r>
      <w:r>
        <w:t>är angelägen om att medarbetarna</w:t>
      </w:r>
      <w:r w:rsidRPr="00A86BD1">
        <w:t xml:space="preserve"> ska ha det bra på samtliga plan </w:t>
      </w:r>
      <w:r>
        <w:t xml:space="preserve">- </w:t>
      </w:r>
      <w:r w:rsidRPr="00131B4D">
        <w:t>god arbetsmiljö, rimlig arbetsbelastning, tillräckliga resurser och gott stöd från kollegor och chefer</w:t>
      </w:r>
      <w:r>
        <w:t xml:space="preserve"> - och att du</w:t>
      </w:r>
      <w:r w:rsidRPr="00A86BD1">
        <w:t xml:space="preserve"> behöver deras h</w:t>
      </w:r>
      <w:r>
        <w:t>jälp med att identifiera behov</w:t>
      </w:r>
      <w:r w:rsidRPr="00A86BD1">
        <w:t xml:space="preserve"> och genomföra förändringar</w:t>
      </w:r>
      <w:r w:rsidRPr="00131B4D">
        <w:t>.</w:t>
      </w:r>
      <w:r>
        <w:t xml:space="preserve"> </w:t>
      </w:r>
    </w:p>
    <w:p w:rsidR="00A322EB" w:rsidRDefault="00A322EB" w:rsidP="00A322EB">
      <w:pPr>
        <w:numPr>
          <w:ilvl w:val="0"/>
          <w:numId w:val="1"/>
        </w:numPr>
        <w:spacing w:after="0"/>
      </w:pPr>
      <w:r w:rsidRPr="00A86BD1">
        <w:rPr>
          <w:color w:val="9933FF"/>
        </w:rPr>
        <w:t xml:space="preserve">Begär inte mer av medarbetarna än vad som är rimligt </w:t>
      </w:r>
      <w:r>
        <w:t>att åstadkomma. Optimera - inte maximera - medarbetarnas insatser.</w:t>
      </w:r>
      <w:r w:rsidRPr="00A86BD1">
        <w:t xml:space="preserve"> </w:t>
      </w:r>
    </w:p>
    <w:p w:rsidR="00A322EB" w:rsidRPr="00F7353C" w:rsidRDefault="00A322EB" w:rsidP="00A322EB">
      <w:pPr>
        <w:numPr>
          <w:ilvl w:val="0"/>
          <w:numId w:val="1"/>
        </w:numPr>
        <w:spacing w:after="0"/>
      </w:pPr>
      <w:r>
        <w:rPr>
          <w:color w:val="9933FF"/>
        </w:rPr>
        <w:t>Utbilda och involvera samtliga medarbetare i arbetsmiljöarbetet.</w:t>
      </w:r>
      <w:r w:rsidRPr="00A86BD1">
        <w:t xml:space="preserve"> </w:t>
      </w:r>
      <w:r w:rsidRPr="00A86BD1">
        <w:rPr>
          <w:color w:val="000000" w:themeColor="text1"/>
        </w:rPr>
        <w:t>Oinformerade medarbetare kan inte bidra ens om de brinner för det. Det är kontraproduktivt att bara ledningen och personalavdelningen vet vad som gäller.</w:t>
      </w:r>
    </w:p>
    <w:p w:rsidR="00A322EB" w:rsidRPr="00A86BD1" w:rsidRDefault="00A322EB" w:rsidP="00A322EB">
      <w:pPr>
        <w:pStyle w:val="Liststycke"/>
        <w:numPr>
          <w:ilvl w:val="0"/>
          <w:numId w:val="1"/>
        </w:numPr>
        <w:spacing w:after="0"/>
        <w:rPr>
          <w:color w:val="9933FF"/>
        </w:rPr>
      </w:pPr>
      <w:r w:rsidRPr="00131B4D">
        <w:rPr>
          <w:color w:val="9933FF"/>
        </w:rPr>
        <w:t xml:space="preserve">Inga </w:t>
      </w:r>
      <w:r>
        <w:rPr>
          <w:color w:val="9933FF"/>
        </w:rPr>
        <w:t xml:space="preserve">system </w:t>
      </w:r>
      <w:r w:rsidRPr="00131B4D">
        <w:rPr>
          <w:color w:val="9933FF"/>
        </w:rPr>
        <w:t>är vattentäta</w:t>
      </w:r>
      <w:r>
        <w:rPr>
          <w:color w:val="9933FF"/>
        </w:rPr>
        <w:t>, och man kan inte styra en organisation med policys</w:t>
      </w:r>
      <w:r w:rsidRPr="00131B4D">
        <w:rPr>
          <w:color w:val="9933FF"/>
        </w:rPr>
        <w:t xml:space="preserve">. </w:t>
      </w:r>
      <w:r w:rsidRPr="00131B4D">
        <w:t xml:space="preserve">Därför är det centralt att </w:t>
      </w:r>
      <w:r w:rsidRPr="00A86BD1">
        <w:rPr>
          <w:color w:val="9933FF"/>
        </w:rPr>
        <w:t xml:space="preserve">skapa system som signalerar när något går snett. </w:t>
      </w:r>
      <w:r w:rsidRPr="00131B4D">
        <w:t>Förklara detta för dina medarbetare och vädja om att de säger ti</w:t>
      </w:r>
      <w:r>
        <w:t xml:space="preserve">ll så fort något verkar fallera </w:t>
      </w:r>
      <w:r w:rsidRPr="00A86BD1">
        <w:t xml:space="preserve">(men ingen kommer att säga ett smack om de inte upplever att du lyssnar, förstår, bryr dig och vill dem väl på riktigt). </w:t>
      </w:r>
    </w:p>
    <w:p w:rsidR="00A322EB" w:rsidRDefault="00A322EB" w:rsidP="00A322EB">
      <w:pPr>
        <w:pStyle w:val="Liststycke"/>
        <w:numPr>
          <w:ilvl w:val="0"/>
          <w:numId w:val="1"/>
        </w:numPr>
        <w:spacing w:after="0"/>
      </w:pPr>
      <w:r w:rsidRPr="00240A74">
        <w:rPr>
          <w:color w:val="9933FF"/>
        </w:rPr>
        <w:t>Be</w:t>
      </w:r>
      <w:r>
        <w:rPr>
          <w:color w:val="9933FF"/>
        </w:rPr>
        <w:t xml:space="preserve"> därför</w:t>
      </w:r>
      <w:r w:rsidRPr="00240A74">
        <w:rPr>
          <w:color w:val="9933FF"/>
        </w:rPr>
        <w:t xml:space="preserve"> envetet om återkoppling </w:t>
      </w:r>
      <w:r>
        <w:t>från</w:t>
      </w:r>
      <w:r w:rsidRPr="00240A74">
        <w:t xml:space="preserve"> </w:t>
      </w:r>
      <w:r>
        <w:t>samtliga (även de jobbiga!) och betona att du</w:t>
      </w:r>
      <w:r w:rsidRPr="00240A74">
        <w:t xml:space="preserve"> ser det som en stor tjänst från deras sida</w:t>
      </w:r>
      <w:r>
        <w:t>. De du arbetar med kan lära dig</w:t>
      </w:r>
      <w:r w:rsidRPr="00240A74">
        <w:t xml:space="preserve"> det allra mesta </w:t>
      </w:r>
      <w:r>
        <w:t>du</w:t>
      </w:r>
      <w:r w:rsidRPr="00240A74">
        <w:t xml:space="preserve"> behöver </w:t>
      </w:r>
      <w:r w:rsidRPr="00240A74">
        <w:lastRenderedPageBreak/>
        <w:t xml:space="preserve">veta för att göra ett bra jobb som deras chef. </w:t>
      </w:r>
      <w:r>
        <w:t>Skapa rutiner som säkerställer</w:t>
      </w:r>
      <w:r w:rsidRPr="001842CC">
        <w:t xml:space="preserve"> att du pratar med samtliga medarbetare regelbundet</w:t>
      </w:r>
      <w:r>
        <w:t>.</w:t>
      </w:r>
    </w:p>
    <w:p w:rsidR="00A322EB" w:rsidRPr="001842CC" w:rsidRDefault="00A322EB" w:rsidP="00A322EB">
      <w:pPr>
        <w:pStyle w:val="Liststycke"/>
        <w:numPr>
          <w:ilvl w:val="0"/>
          <w:numId w:val="1"/>
        </w:numPr>
        <w:spacing w:after="0"/>
        <w:rPr>
          <w:lang w:val="en-US"/>
        </w:rPr>
      </w:pPr>
      <w:r w:rsidRPr="001842CC">
        <w:rPr>
          <w:color w:val="9933FF"/>
        </w:rPr>
        <w:t xml:space="preserve">Visa att du menar allvar. </w:t>
      </w:r>
      <w:r w:rsidRPr="001842CC">
        <w:rPr>
          <w:color w:val="000000" w:themeColor="text1"/>
        </w:rPr>
        <w:t xml:space="preserve">Ordna det som behövs, tillsammans med medarbetarna när så är möjligt. Ta hand om såväl den enskildes behov som de underliggande bristerna i systemet. </w:t>
      </w:r>
      <w:r w:rsidRPr="001842CC">
        <w:rPr>
          <w:color w:val="000000" w:themeColor="text1"/>
          <w:lang w:val="en-US"/>
        </w:rPr>
        <w:t>Som Stephen R. Covey säger: If you put good people in bad systems, you get bad results</w:t>
      </w:r>
      <w:r>
        <w:rPr>
          <w:color w:val="000000" w:themeColor="text1"/>
          <w:lang w:val="en-US"/>
        </w:rPr>
        <w:t>.</w:t>
      </w:r>
      <w:r w:rsidRPr="001842CC">
        <w:rPr>
          <w:color w:val="000000" w:themeColor="text1"/>
          <w:lang w:val="en-US"/>
        </w:rPr>
        <w:t xml:space="preserve"> </w:t>
      </w:r>
    </w:p>
    <w:p w:rsidR="00A322EB" w:rsidRDefault="00A322EB" w:rsidP="00A322EB">
      <w:pPr>
        <w:pStyle w:val="Liststycke"/>
        <w:numPr>
          <w:ilvl w:val="0"/>
          <w:numId w:val="1"/>
        </w:numPr>
        <w:spacing w:after="0"/>
      </w:pPr>
      <w:r>
        <w:rPr>
          <w:color w:val="9933FF"/>
        </w:rPr>
        <w:t xml:space="preserve">Ge regelbunden återkoppling till alla. </w:t>
      </w:r>
      <w:r w:rsidRPr="005970DA">
        <w:t xml:space="preserve">Folk </w:t>
      </w:r>
      <w:r w:rsidRPr="005970DA">
        <w:rPr>
          <w:i/>
        </w:rPr>
        <w:t>kan</w:t>
      </w:r>
      <w:r w:rsidRPr="005970DA">
        <w:t xml:space="preserve"> inte vara de medarbetare du vill ha om du inte </w:t>
      </w:r>
      <w:r>
        <w:t xml:space="preserve">först </w:t>
      </w:r>
      <w:r w:rsidRPr="005970DA">
        <w:t xml:space="preserve">talar om vad </w:t>
      </w:r>
      <w:r>
        <w:t>du</w:t>
      </w:r>
      <w:r w:rsidRPr="005970DA">
        <w:t xml:space="preserve"> vill ha och</w:t>
      </w:r>
      <w:r>
        <w:t xml:space="preserve"> sedan</w:t>
      </w:r>
      <w:r w:rsidRPr="005970DA">
        <w:t xml:space="preserve"> </w:t>
      </w:r>
      <w:r>
        <w:t xml:space="preserve">fortlöpande </w:t>
      </w:r>
      <w:r w:rsidRPr="005970DA">
        <w:t xml:space="preserve">förmedlar hur de lyckas med det. </w:t>
      </w:r>
    </w:p>
    <w:p w:rsidR="00A322EB" w:rsidRPr="005970DA" w:rsidRDefault="00A322EB" w:rsidP="00A322EB">
      <w:pPr>
        <w:pStyle w:val="Liststycke"/>
        <w:numPr>
          <w:ilvl w:val="0"/>
          <w:numId w:val="1"/>
        </w:numPr>
        <w:spacing w:after="0"/>
      </w:pPr>
      <w:r>
        <w:rPr>
          <w:color w:val="9933FF"/>
        </w:rPr>
        <w:t>Bygg in maximalt socialt stöd för samtliga.</w:t>
      </w:r>
      <w:r>
        <w:t xml:space="preserve"> Mentor, handledare, kollegiala samtalsgrupper. Ingen får stå ensam när det hettar till!</w:t>
      </w:r>
    </w:p>
    <w:p w:rsidR="00A322EB" w:rsidRDefault="00A322EB" w:rsidP="00A322EB">
      <w:pPr>
        <w:pStyle w:val="Liststycke"/>
        <w:numPr>
          <w:ilvl w:val="0"/>
          <w:numId w:val="1"/>
        </w:numPr>
        <w:spacing w:after="0"/>
      </w:pPr>
      <w:r w:rsidRPr="003C2F93">
        <w:rPr>
          <w:color w:val="9933FF"/>
        </w:rPr>
        <w:t xml:space="preserve">Hjälp aktivt medarbetarna att lösa de interna konflikter de inte själva klarar att lösa. </w:t>
      </w:r>
      <w:r w:rsidRPr="00F74841">
        <w:t>F</w:t>
      </w:r>
      <w:r w:rsidRPr="00240A74">
        <w:t xml:space="preserve">olk på samma hierarkiska nivå </w:t>
      </w:r>
      <w:r>
        <w:t>är väldigt utlämnade och ska inte avkrävas att lösa sina konflikter på egen hand om du inte vill att psykopaterna ska ta över organisationen.</w:t>
      </w:r>
      <w:r w:rsidRPr="00240A74">
        <w:t xml:space="preserve"> </w:t>
      </w:r>
    </w:p>
    <w:p w:rsidR="00A322EB" w:rsidRDefault="00A322EB" w:rsidP="00A322EB">
      <w:pPr>
        <w:spacing w:after="0"/>
      </w:pPr>
    </w:p>
    <w:p w:rsidR="00A322EB" w:rsidRDefault="00A322EB" w:rsidP="00A322EB">
      <w:pPr>
        <w:spacing w:after="0"/>
      </w:pPr>
    </w:p>
    <w:p w:rsidR="00A322EB" w:rsidRDefault="00A322EB" w:rsidP="00A322EB">
      <w:pPr>
        <w:spacing w:after="0"/>
      </w:pPr>
    </w:p>
    <w:p w:rsidR="00A322EB" w:rsidRPr="00A322EB" w:rsidRDefault="00A322EB" w:rsidP="00A322EB">
      <w:pPr>
        <w:spacing w:after="0"/>
        <w:rPr>
          <w:i/>
        </w:rPr>
      </w:pPr>
      <w:r w:rsidRPr="00A322EB">
        <w:rPr>
          <w:i/>
        </w:rPr>
        <w:t>Michael Rangne</w:t>
      </w:r>
    </w:p>
    <w:p w:rsidR="00A322EB" w:rsidRPr="00A322EB" w:rsidRDefault="00A322EB" w:rsidP="00A322EB">
      <w:pPr>
        <w:spacing w:after="0"/>
        <w:rPr>
          <w:i/>
        </w:rPr>
      </w:pPr>
      <w:r w:rsidRPr="00A322EB">
        <w:rPr>
          <w:i/>
        </w:rPr>
        <w:t>2017-10-03</w:t>
      </w:r>
    </w:p>
    <w:p w:rsidR="00FF3DF9" w:rsidRDefault="00FF3DF9"/>
    <w:sectPr w:rsidR="00FF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AE7"/>
    <w:multiLevelType w:val="hybridMultilevel"/>
    <w:tmpl w:val="AE08F96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B"/>
    <w:rsid w:val="00A322EB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905"/>
  <w15:chartTrackingRefBased/>
  <w15:docId w15:val="{95560B36-A34C-4951-B5A1-2EF30A2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EB"/>
    <w:pPr>
      <w:spacing w:after="160" w:line="259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2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22E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A322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 2MBT</dc:creator>
  <cp:keywords/>
  <dc:description/>
  <cp:lastModifiedBy>Michael Rangne 2MBT</cp:lastModifiedBy>
  <cp:revision>1</cp:revision>
  <cp:lastPrinted>2017-10-03T09:59:00Z</cp:lastPrinted>
  <dcterms:created xsi:type="dcterms:W3CDTF">2017-10-03T09:56:00Z</dcterms:created>
  <dcterms:modified xsi:type="dcterms:W3CDTF">2017-10-03T09:59:00Z</dcterms:modified>
</cp:coreProperties>
</file>