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27A63B" w14:textId="7AC6414B" w:rsidR="001A4B94" w:rsidRPr="003C09BA" w:rsidRDefault="00AC3730" w:rsidP="00994B5F">
      <w:pPr>
        <w:pStyle w:val="Ingetavstnd"/>
        <w:rPr>
          <w:rStyle w:val="Starkbetoning"/>
          <w:b/>
          <w:bCs/>
          <w:i w:val="0"/>
          <w:iCs w:val="0"/>
          <w:color w:val="auto"/>
        </w:rPr>
      </w:pPr>
      <w:r w:rsidRPr="003C09BA">
        <w:rPr>
          <w:rStyle w:val="Starkbetoning"/>
          <w:b/>
          <w:bCs/>
          <w:i w:val="0"/>
          <w:iCs w:val="0"/>
          <w:color w:val="auto"/>
        </w:rPr>
        <w:t>Psykiatri för icke-psykiat</w:t>
      </w:r>
      <w:r w:rsidR="0090560F" w:rsidRPr="003C09BA">
        <w:rPr>
          <w:rStyle w:val="Starkbetoning"/>
          <w:b/>
          <w:bCs/>
          <w:i w:val="0"/>
          <w:iCs w:val="0"/>
          <w:color w:val="auto"/>
        </w:rPr>
        <w:t>r</w:t>
      </w:r>
      <w:r w:rsidRPr="003C09BA">
        <w:rPr>
          <w:rStyle w:val="Starkbetoning"/>
          <w:b/>
          <w:bCs/>
          <w:i w:val="0"/>
          <w:iCs w:val="0"/>
          <w:color w:val="auto"/>
        </w:rPr>
        <w:t>iker</w:t>
      </w:r>
      <w:r w:rsidR="00E16A64" w:rsidRPr="003C09BA">
        <w:rPr>
          <w:rStyle w:val="Starkbetoning"/>
          <w:b/>
          <w:bCs/>
          <w:i w:val="0"/>
          <w:iCs w:val="0"/>
          <w:color w:val="auto"/>
        </w:rPr>
        <w:t xml:space="preserve">, Dagens </w:t>
      </w:r>
      <w:r w:rsidR="00994B5F" w:rsidRPr="003C09BA">
        <w:rPr>
          <w:rStyle w:val="Starkbetoning"/>
          <w:b/>
          <w:bCs/>
          <w:i w:val="0"/>
          <w:iCs w:val="0"/>
          <w:color w:val="auto"/>
        </w:rPr>
        <w:t>Samhälle</w:t>
      </w:r>
      <w:r w:rsidR="003C09BA" w:rsidRPr="003C09BA">
        <w:rPr>
          <w:rStyle w:val="Starkbetoning"/>
          <w:b/>
          <w:bCs/>
          <w:i w:val="0"/>
          <w:iCs w:val="0"/>
          <w:color w:val="auto"/>
        </w:rPr>
        <w:t>,</w:t>
      </w:r>
      <w:r w:rsidR="00994B5F" w:rsidRPr="003C09BA">
        <w:rPr>
          <w:rStyle w:val="Starkbetoning"/>
          <w:b/>
          <w:bCs/>
          <w:i w:val="0"/>
          <w:iCs w:val="0"/>
          <w:color w:val="auto"/>
        </w:rPr>
        <w:t xml:space="preserve"> </w:t>
      </w:r>
      <w:r w:rsidR="00326327">
        <w:rPr>
          <w:rStyle w:val="Starkbetoning"/>
          <w:b/>
          <w:bCs/>
          <w:i w:val="0"/>
          <w:iCs w:val="0"/>
          <w:color w:val="auto"/>
        </w:rPr>
        <w:t>15-16 maj</w:t>
      </w:r>
      <w:r w:rsidR="00994B5F" w:rsidRPr="003C09BA">
        <w:rPr>
          <w:rStyle w:val="Starkbetoning"/>
          <w:b/>
          <w:bCs/>
          <w:i w:val="0"/>
          <w:iCs w:val="0"/>
          <w:color w:val="auto"/>
        </w:rPr>
        <w:t xml:space="preserve"> 202</w:t>
      </w:r>
      <w:r w:rsidR="00F31D06">
        <w:rPr>
          <w:rStyle w:val="Starkbetoning"/>
          <w:b/>
          <w:bCs/>
          <w:i w:val="0"/>
          <w:iCs w:val="0"/>
          <w:color w:val="auto"/>
        </w:rPr>
        <w:t>4</w:t>
      </w:r>
      <w:r w:rsidR="008928B2" w:rsidRPr="003C09BA">
        <w:rPr>
          <w:rStyle w:val="Starkbetoning"/>
          <w:b/>
          <w:bCs/>
          <w:i w:val="0"/>
          <w:iCs w:val="0"/>
          <w:color w:val="auto"/>
        </w:rPr>
        <w:t xml:space="preserve"> </w:t>
      </w:r>
    </w:p>
    <w:p w14:paraId="003F76DF" w14:textId="77777777" w:rsidR="00994B5F" w:rsidRPr="00994B5F" w:rsidRDefault="00994B5F" w:rsidP="00994B5F">
      <w:pPr>
        <w:pStyle w:val="Ingetavstnd"/>
        <w:rPr>
          <w:rStyle w:val="Starkbetoning"/>
          <w:b/>
          <w:bCs/>
          <w:i w:val="0"/>
          <w:iCs w:val="0"/>
          <w:color w:val="auto"/>
          <w:sz w:val="28"/>
          <w:szCs w:val="28"/>
        </w:rPr>
      </w:pPr>
    </w:p>
    <w:p w14:paraId="07210545" w14:textId="77777777" w:rsidR="001A4B94" w:rsidRPr="00B60CC6" w:rsidRDefault="001A4B94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BA01DBB" w14:textId="26BCFEDF" w:rsidR="00A87A10" w:rsidRPr="00994B5F" w:rsidRDefault="00994B5F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u w:val="single"/>
          <w:lang w:val="sv-SE"/>
        </w:rPr>
      </w:pPr>
      <w:r w:rsidRPr="00994B5F">
        <w:rPr>
          <w:rFonts w:ascii="Arial" w:eastAsia="Arial" w:hAnsi="Arial" w:cs="Arial"/>
          <w:b/>
          <w:bCs/>
          <w:sz w:val="22"/>
          <w:szCs w:val="22"/>
          <w:u w:val="single"/>
          <w:lang w:val="sv-SE"/>
        </w:rPr>
        <w:t>Dag 1</w:t>
      </w:r>
    </w:p>
    <w:p w14:paraId="1B9BBB6A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01D0E096" w14:textId="4984330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  <w:r w:rsidRPr="00B60CC6">
        <w:rPr>
          <w:rFonts w:ascii="Arial" w:eastAsia="Arial" w:hAnsi="Arial" w:cs="Arial"/>
          <w:b/>
          <w:sz w:val="22"/>
          <w:szCs w:val="22"/>
        </w:rPr>
        <w:t xml:space="preserve">09.00 </w:t>
      </w:r>
      <w:r w:rsidRPr="00B60CC6">
        <w:rPr>
          <w:rFonts w:ascii="Arial" w:eastAsia="Arial" w:hAnsi="Arial" w:cs="Arial"/>
          <w:b/>
          <w:sz w:val="22"/>
          <w:szCs w:val="22"/>
        </w:rPr>
        <w:tab/>
      </w:r>
      <w:r w:rsidR="00E16A64">
        <w:rPr>
          <w:rFonts w:ascii="Arial" w:eastAsia="Arial" w:hAnsi="Arial" w:cs="Arial"/>
          <w:b/>
          <w:sz w:val="22"/>
          <w:szCs w:val="22"/>
        </w:rPr>
        <w:t>I</w:t>
      </w:r>
      <w:r w:rsidRPr="00B60CC6">
        <w:rPr>
          <w:rFonts w:ascii="Arial" w:eastAsia="Arial" w:hAnsi="Arial" w:cs="Arial"/>
          <w:b/>
          <w:sz w:val="22"/>
          <w:szCs w:val="22"/>
        </w:rPr>
        <w:t>ntroduktion</w:t>
      </w:r>
    </w:p>
    <w:p w14:paraId="0A750D2B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542AE52" w14:textId="1C52ADA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09.15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10.15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Introduktion till psykiatrin </w:t>
      </w:r>
    </w:p>
    <w:p w14:paraId="7A2672A7" w14:textId="5BE6C426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Den psykiska ohälsans rötter, omfattning och konsekvenser </w:t>
      </w:r>
    </w:p>
    <w:p w14:paraId="236D956F" w14:textId="6986385D" w:rsidR="00BB05B8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Symtom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,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diagnostik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och behandling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vid psykisk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>ohälsa</w:t>
      </w:r>
    </w:p>
    <w:p w14:paraId="30095BF7" w14:textId="3B3A5F96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 vanligaste tillstånden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34A7356" w14:textId="60712C07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är vården organiserad, hur gör patienten för att få rätt vård?</w:t>
      </w:r>
    </w:p>
    <w:p w14:paraId="1A3779E5" w14:textId="74C36D79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Sökvägar och informationskällor </w:t>
      </w:r>
    </w:p>
    <w:p w14:paraId="084BB65E" w14:textId="6ECCD845" w:rsidR="000B7686" w:rsidRPr="00B60CC6" w:rsidRDefault="000B7686" w:rsidP="000B7686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4391B3D8" w14:textId="013C4A09" w:rsidR="000B7686" w:rsidRPr="003C09BA" w:rsidRDefault="000B7686" w:rsidP="000B7686">
      <w:pPr>
        <w:spacing w:after="0"/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</w:pPr>
      <w:bookmarkStart w:id="0" w:name="_Hlk3734509"/>
      <w:r w:rsidRPr="003C09BA"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  <w:t>Kaffe</w:t>
      </w:r>
    </w:p>
    <w:bookmarkEnd w:id="0"/>
    <w:p w14:paraId="6854530D" w14:textId="060319A1" w:rsidR="00A87A10" w:rsidRPr="003C09BA" w:rsidRDefault="00A87A10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</w:p>
    <w:p w14:paraId="5A4D719A" w14:textId="77777777" w:rsidR="00CD1EF6" w:rsidRPr="003C09BA" w:rsidRDefault="00A87A10" w:rsidP="00A87A10">
      <w:pPr>
        <w:spacing w:after="0"/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</w:t>
      </w:r>
      <w:r w:rsidR="000B768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0.35</w:t>
      </w:r>
      <w:r w:rsidR="00A2166E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- </w:t>
      </w:r>
      <w:r w:rsidR="000B768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12.00</w:t>
      </w: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</w:t>
      </w:r>
      <w:r w:rsidR="00CD1EF6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>Introduktion till psykiatrin, forts</w:t>
      </w:r>
    </w:p>
    <w:p w14:paraId="32D6B232" w14:textId="77777777" w:rsidR="00CD1EF6" w:rsidRPr="003C09BA" w:rsidRDefault="00CD1EF6" w:rsidP="00A87A10">
      <w:pPr>
        <w:spacing w:after="0"/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</w:pPr>
    </w:p>
    <w:p w14:paraId="5D4BFCE3" w14:textId="77777777" w:rsidR="00A87A10" w:rsidRPr="003C09BA" w:rsidRDefault="00A87A10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</w:p>
    <w:p w14:paraId="39879599" w14:textId="3711C1DC" w:rsidR="000B7686" w:rsidRPr="003C09BA" w:rsidRDefault="00AC3730" w:rsidP="000B7686">
      <w:pPr>
        <w:spacing w:after="0"/>
        <w:rPr>
          <w:rFonts w:ascii="Arial" w:eastAsia="Arial" w:hAnsi="Arial" w:cs="Arial"/>
          <w:bCs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Cs/>
          <w:i/>
          <w:iCs/>
          <w:color w:val="auto"/>
          <w:sz w:val="22"/>
          <w:szCs w:val="22"/>
          <w:lang w:val="sv-SE"/>
        </w:rPr>
        <w:t>12.00</w:t>
      </w:r>
      <w:r w:rsidR="00A2166E" w:rsidRPr="003C09BA">
        <w:rPr>
          <w:rFonts w:ascii="Arial" w:eastAsia="Arial" w:hAnsi="Arial" w:cs="Arial"/>
          <w:bCs/>
          <w:i/>
          <w:iCs/>
          <w:color w:val="auto"/>
          <w:sz w:val="22"/>
          <w:szCs w:val="22"/>
          <w:lang w:val="sv-SE"/>
        </w:rPr>
        <w:t xml:space="preserve"> - </w:t>
      </w:r>
      <w:r w:rsidRPr="003C09BA">
        <w:rPr>
          <w:rFonts w:ascii="Arial" w:eastAsia="Arial" w:hAnsi="Arial" w:cs="Arial"/>
          <w:bCs/>
          <w:i/>
          <w:iCs/>
          <w:color w:val="auto"/>
          <w:sz w:val="22"/>
          <w:szCs w:val="22"/>
          <w:lang w:val="sv-SE"/>
        </w:rPr>
        <w:t xml:space="preserve">13.00 </w:t>
      </w:r>
      <w:r w:rsidR="000B7686" w:rsidRPr="003C09BA">
        <w:rPr>
          <w:rFonts w:ascii="Arial" w:eastAsia="Arial" w:hAnsi="Arial" w:cs="Arial"/>
          <w:bCs/>
          <w:i/>
          <w:iCs/>
          <w:color w:val="auto"/>
          <w:sz w:val="22"/>
          <w:szCs w:val="22"/>
          <w:lang w:val="sv-SE"/>
        </w:rPr>
        <w:t xml:space="preserve">Lunch </w:t>
      </w:r>
    </w:p>
    <w:p w14:paraId="2182F0BE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30E5644" w14:textId="6F0B323E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13.00-14.00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Möten och samtalskonst</w:t>
      </w:r>
    </w:p>
    <w:p w14:paraId="18104EB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pratar jag med en människa som mår dåligt?</w:t>
      </w:r>
    </w:p>
    <w:p w14:paraId="44A78F07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jag ser på patienten påverkar mitt bemötande</w:t>
      </w:r>
    </w:p>
    <w:p w14:paraId="6B26D84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Identifiera felaktiga kartor och orimliga förväntningar</w:t>
      </w:r>
    </w:p>
    <w:p w14:paraId="4C433836" w14:textId="7335990E" w:rsidR="00CD1EF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Den nödvändiga balansen mellan integritet och anpassning</w:t>
      </w:r>
    </w:p>
    <w:p w14:paraId="6A3DAB10" w14:textId="77777777" w:rsidR="00CD1EF6" w:rsidRPr="00B60CC6" w:rsidRDefault="00CD1EF6" w:rsidP="00CD1EF6">
      <w:pPr>
        <w:pStyle w:val="Liststycke"/>
        <w:spacing w:after="0"/>
        <w:ind w:left="1080"/>
        <w:rPr>
          <w:rFonts w:ascii="Arial" w:eastAsia="Arial" w:hAnsi="Arial" w:cs="Arial"/>
          <w:sz w:val="22"/>
          <w:szCs w:val="22"/>
          <w:lang w:val="sv-SE"/>
        </w:rPr>
      </w:pPr>
    </w:p>
    <w:p w14:paraId="4731813B" w14:textId="3F78B92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4.10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4.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långvarig </w:t>
      </w:r>
      <w:r w:rsidR="00983C48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över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belastning </w:t>
      </w:r>
    </w:p>
    <w:p w14:paraId="51379C6F" w14:textId="24C9FA83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Utbrändhet </w:t>
      </w:r>
    </w:p>
    <w:p w14:paraId="5D792CA8" w14:textId="3D113BA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Utmattningssyndrom </w:t>
      </w:r>
    </w:p>
    <w:p w14:paraId="0CB31D2C" w14:textId="155AC6F7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Några tips för att skydda </w:t>
      </w:r>
      <w:r w:rsidR="00994B5F">
        <w:rPr>
          <w:rFonts w:ascii="Arial" w:eastAsia="Arial" w:hAnsi="Arial" w:cs="Arial"/>
          <w:sz w:val="22"/>
          <w:szCs w:val="22"/>
          <w:lang w:val="sv-SE"/>
        </w:rPr>
        <w:t>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ig själv </w:t>
      </w:r>
    </w:p>
    <w:p w14:paraId="4E72E94A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0413414" w14:textId="77777777" w:rsidR="00CD1EF6" w:rsidRPr="003C09BA" w:rsidRDefault="00CD1EF6" w:rsidP="00A87A10">
      <w:pPr>
        <w:spacing w:after="0"/>
        <w:rPr>
          <w:rFonts w:ascii="Arial" w:eastAsia="Arial" w:hAnsi="Arial" w:cs="Arial"/>
          <w:i/>
          <w:iCs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i/>
          <w:iCs/>
          <w:color w:val="auto"/>
          <w:sz w:val="22"/>
          <w:szCs w:val="22"/>
          <w:lang w:val="sv-SE"/>
        </w:rPr>
        <w:t xml:space="preserve">Kaffe </w:t>
      </w:r>
    </w:p>
    <w:p w14:paraId="3F44E7F6" w14:textId="77777777" w:rsidR="00CD1EF6" w:rsidRDefault="00CD1EF6" w:rsidP="00A87A10">
      <w:pPr>
        <w:spacing w:after="0"/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</w:pPr>
    </w:p>
    <w:p w14:paraId="296CA097" w14:textId="7077CEC9" w:rsidR="00A87A10" w:rsidRPr="00CD1EF6" w:rsidRDefault="00BB05B8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5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.00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16.00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akut förlust och trauma </w:t>
      </w:r>
    </w:p>
    <w:p w14:paraId="3D090DC0" w14:textId="77777777" w:rsidR="00983C48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Sorg och krisreaktion</w:t>
      </w:r>
    </w:p>
    <w:p w14:paraId="47597920" w14:textId="467CA157" w:rsidR="00A87A10" w:rsidRPr="00B60CC6" w:rsidRDefault="00983C48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Anpassningsstörning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E88AA46" w14:textId="07A5967E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Akut och posttraumatiskt stressyndrom </w:t>
      </w:r>
    </w:p>
    <w:p w14:paraId="6BF91D9D" w14:textId="50A7CD56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Att möta en människa i kris </w:t>
      </w:r>
    </w:p>
    <w:p w14:paraId="4EF1F63D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9003B2C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CF1CDB5" w14:textId="25E42630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Förstämningssjukdomar </w:t>
      </w:r>
    </w:p>
    <w:p w14:paraId="436D7E6F" w14:textId="55C7629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Depression </w:t>
      </w:r>
    </w:p>
    <w:p w14:paraId="5A982E75" w14:textId="13023C85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Bipolär sjukdom </w:t>
      </w:r>
    </w:p>
    <w:p w14:paraId="1B3B18F2" w14:textId="329B0B70" w:rsidR="00A87A10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hjälpa den drabbade? </w:t>
      </w:r>
    </w:p>
    <w:p w14:paraId="7F2E0960" w14:textId="242A9E6A" w:rsidR="00CD1EF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0ECB6AB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6CD3ACE7" w14:textId="2CE2AB1E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16.50 - 17.00 Tid för frågor</w:t>
      </w:r>
    </w:p>
    <w:p w14:paraId="4B4D65CE" w14:textId="77777777" w:rsidR="00326327" w:rsidRDefault="00326327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157D05B9" w14:textId="77777777" w:rsidR="00326327" w:rsidRDefault="00326327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EAA0067" w14:textId="77777777" w:rsidR="00326327" w:rsidRPr="00B60CC6" w:rsidRDefault="00326327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09E68D9E" w14:textId="77777777" w:rsidR="00CD1EF6" w:rsidRPr="00B60CC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705E3729" w14:textId="77777777" w:rsidR="008E4205" w:rsidRDefault="008E4205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2B1547F" w14:textId="075FAE14" w:rsidR="00A87A10" w:rsidRPr="00994B5F" w:rsidRDefault="00994B5F" w:rsidP="00A87A10">
      <w:pPr>
        <w:spacing w:after="0"/>
        <w:rPr>
          <w:rFonts w:ascii="Arial" w:eastAsia="Arial" w:hAnsi="Arial" w:cs="Arial"/>
          <w:sz w:val="22"/>
          <w:szCs w:val="22"/>
          <w:u w:val="single"/>
          <w:lang w:val="sv-SE"/>
        </w:rPr>
      </w:pPr>
      <w:r w:rsidRPr="00994B5F">
        <w:rPr>
          <w:rFonts w:ascii="Arial" w:eastAsia="Arial" w:hAnsi="Arial" w:cs="Arial"/>
          <w:b/>
          <w:bCs/>
          <w:sz w:val="22"/>
          <w:szCs w:val="22"/>
          <w:u w:val="single"/>
          <w:lang w:val="sv-SE"/>
        </w:rPr>
        <w:lastRenderedPageBreak/>
        <w:t>Dag 2</w:t>
      </w:r>
    </w:p>
    <w:p w14:paraId="42D15C01" w14:textId="77777777" w:rsidR="000B7686" w:rsidRPr="00B60CC6" w:rsidRDefault="000B768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1DD75EB4" w14:textId="62E5F96C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09.00 – 09.10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Frågor och uppföljning av första kursdagen </w:t>
      </w:r>
    </w:p>
    <w:p w14:paraId="770A6736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A3BB01E" w14:textId="3373156B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09.10 – 09.50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Att möta en människa med självmordstankar</w:t>
      </w:r>
    </w:p>
    <w:p w14:paraId="6EE04CA2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Myter och fakta om självmord</w:t>
      </w:r>
    </w:p>
    <w:p w14:paraId="2DE8C59C" w14:textId="6C66CCC0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bedömer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hur stor risken är för självmord? </w:t>
      </w:r>
    </w:p>
    <w:p w14:paraId="55F1B4BB" w14:textId="5CDAFCC0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hjälpa den självmordsnära patienten? </w:t>
      </w:r>
    </w:p>
    <w:p w14:paraId="34AF599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60C4EF8" w14:textId="39D38634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09.55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10.15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Lagen om psykiatrisk tvångsvård</w:t>
      </w:r>
    </w:p>
    <w:p w14:paraId="3B6359E3" w14:textId="77777777" w:rsidR="00994B5F" w:rsidRDefault="00994B5F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994B5F">
        <w:rPr>
          <w:rFonts w:ascii="Arial" w:eastAsia="Arial" w:hAnsi="Arial" w:cs="Arial"/>
          <w:sz w:val="22"/>
          <w:szCs w:val="22"/>
          <w:lang w:val="sv-SE"/>
        </w:rPr>
        <w:t>Kan den som mår dåligt tvingas ta emot hjälp mot sin vilja?</w:t>
      </w:r>
    </w:p>
    <w:p w14:paraId="613E4F84" w14:textId="6AF45B66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Vad innebär vård enligt LPT? </w:t>
      </w:r>
    </w:p>
    <w:p w14:paraId="4359A351" w14:textId="77777777" w:rsidR="00CD1EF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893B527" w14:textId="2B9EA21E" w:rsidR="00A87A10" w:rsidRPr="00B60CC6" w:rsidRDefault="00A87A10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</w:p>
    <w:p w14:paraId="1854E471" w14:textId="77777777" w:rsidR="00CD1EF6" w:rsidRPr="003C09BA" w:rsidRDefault="00CD1EF6" w:rsidP="00CD1EF6">
      <w:pPr>
        <w:spacing w:after="0"/>
        <w:rPr>
          <w:rFonts w:ascii="Arial" w:eastAsia="Arial" w:hAnsi="Arial" w:cs="Arial"/>
          <w:i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i/>
          <w:color w:val="auto"/>
          <w:sz w:val="22"/>
          <w:szCs w:val="22"/>
          <w:lang w:val="sv-SE"/>
        </w:rPr>
        <w:t>Kaffe</w:t>
      </w:r>
    </w:p>
    <w:p w14:paraId="423C8806" w14:textId="77777777" w:rsidR="00CD1EF6" w:rsidRPr="003C09BA" w:rsidRDefault="00CD1EF6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</w:p>
    <w:p w14:paraId="35996B71" w14:textId="2F4B16C3" w:rsidR="00A87A10" w:rsidRPr="003C09BA" w:rsidRDefault="00CD1EF6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10</w:t>
      </w:r>
      <w:r w:rsidR="00A87A10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.15</w:t>
      </w:r>
      <w:r w:rsidR="00A2166E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- </w:t>
      </w:r>
      <w:r w:rsidR="00A87A10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</w:t>
      </w: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</w:t>
      </w:r>
      <w:r w:rsidR="00A87A10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.00 </w:t>
      </w:r>
      <w:r w:rsidR="00A87A10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>Psykos</w:t>
      </w:r>
      <w:r w:rsidR="00983C48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>sjukdomar</w:t>
      </w:r>
      <w:r w:rsidR="00A87A10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 xml:space="preserve"> </w:t>
      </w:r>
    </w:p>
    <w:p w14:paraId="59BB9276" w14:textId="77C22902" w:rsidR="00A87A10" w:rsidRPr="003C09BA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Vanföreställningssyndrom </w:t>
      </w:r>
    </w:p>
    <w:p w14:paraId="0BEE8C7E" w14:textId="5DA598FC" w:rsidR="00A87A10" w:rsidRPr="003C09BA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Schizofreni </w:t>
      </w:r>
    </w:p>
    <w:p w14:paraId="59906629" w14:textId="4D47A42B" w:rsidR="00A87A10" w:rsidRPr="003C09BA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Hur</w:t>
      </w:r>
      <w:r w:rsidR="00994B5F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 kan jag</w:t>
      </w:r>
      <w:r w:rsidR="005E5993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 </w:t>
      </w: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bemöt</w:t>
      </w:r>
      <w:r w:rsidR="00994B5F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a </w:t>
      </w: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en psykotisk människa</w:t>
      </w:r>
      <w:r w:rsidR="00994B5F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?</w:t>
      </w:r>
    </w:p>
    <w:p w14:paraId="13AC0911" w14:textId="77777777" w:rsidR="00A87A10" w:rsidRPr="003C09BA" w:rsidRDefault="00A87A10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</w:p>
    <w:p w14:paraId="49E4804E" w14:textId="505E4B48" w:rsidR="00A87A10" w:rsidRPr="003C09BA" w:rsidRDefault="00A87A10" w:rsidP="00A87A10">
      <w:pPr>
        <w:spacing w:after="0"/>
        <w:rPr>
          <w:rFonts w:ascii="Arial" w:eastAsia="Arial" w:hAnsi="Arial" w:cs="Arial"/>
          <w:b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</w:t>
      </w:r>
      <w:r w:rsidR="00CD1EF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1.05</w:t>
      </w:r>
      <w:r w:rsidR="00A2166E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</w:t>
      </w:r>
      <w:r w:rsidR="00CD1EF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–</w:t>
      </w:r>
      <w:r w:rsidR="00A2166E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</w:t>
      </w:r>
      <w:r w:rsidR="00CD1EF6"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>12.00</w:t>
      </w:r>
      <w:r w:rsidRPr="003C09BA">
        <w:rPr>
          <w:rFonts w:ascii="Arial" w:eastAsia="Arial" w:hAnsi="Arial" w:cs="Arial"/>
          <w:b/>
          <w:color w:val="auto"/>
          <w:sz w:val="22"/>
          <w:szCs w:val="22"/>
          <w:lang w:val="sv-SE"/>
        </w:rPr>
        <w:t xml:space="preserve"> </w:t>
      </w:r>
      <w:r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 xml:space="preserve">Ångestsjukdomar </w:t>
      </w:r>
      <w:r w:rsidR="00A2166E" w:rsidRPr="003C09BA">
        <w:rPr>
          <w:rFonts w:ascii="Arial" w:eastAsia="Arial" w:hAnsi="Arial" w:cs="Arial"/>
          <w:b/>
          <w:bCs/>
          <w:color w:val="auto"/>
          <w:sz w:val="22"/>
          <w:szCs w:val="22"/>
          <w:lang w:val="sv-SE"/>
        </w:rPr>
        <w:t>och tvångssyndrom</w:t>
      </w:r>
    </w:p>
    <w:p w14:paraId="5E1B13D7" w14:textId="154A35D3" w:rsidR="00A87A10" w:rsidRPr="003C09BA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Social ångest </w:t>
      </w:r>
    </w:p>
    <w:p w14:paraId="4FD50156" w14:textId="1AC49EC4" w:rsidR="00A87A10" w:rsidRPr="003C09BA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Specifik fobi </w:t>
      </w:r>
    </w:p>
    <w:p w14:paraId="39A11F1A" w14:textId="47BCB5E6" w:rsidR="00A87A10" w:rsidRPr="003C09BA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Paniksyndrom </w:t>
      </w:r>
    </w:p>
    <w:p w14:paraId="04DBCC63" w14:textId="77777777" w:rsidR="00A2166E" w:rsidRPr="003C09BA" w:rsidRDefault="00A2166E" w:rsidP="00A2166E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Generaliserat ångestsyndrom</w:t>
      </w:r>
    </w:p>
    <w:p w14:paraId="753300A2" w14:textId="0270930B" w:rsidR="00A87A10" w:rsidRPr="003C09BA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>T</w:t>
      </w:r>
      <w:r w:rsidR="00A87A10" w:rsidRPr="003C09BA">
        <w:rPr>
          <w:rFonts w:ascii="Arial" w:eastAsia="Arial" w:hAnsi="Arial" w:cs="Arial"/>
          <w:color w:val="auto"/>
          <w:sz w:val="22"/>
          <w:szCs w:val="22"/>
          <w:lang w:val="sv-SE"/>
        </w:rPr>
        <w:t xml:space="preserve">vångssyndrom </w:t>
      </w:r>
    </w:p>
    <w:p w14:paraId="23CE8033" w14:textId="53B3291D" w:rsidR="004844FC" w:rsidRPr="003C09BA" w:rsidRDefault="004844FC" w:rsidP="004844FC">
      <w:pPr>
        <w:spacing w:after="0"/>
        <w:rPr>
          <w:rFonts w:ascii="Arial" w:eastAsia="Arial" w:hAnsi="Arial" w:cs="Arial"/>
          <w:color w:val="auto"/>
          <w:sz w:val="22"/>
          <w:szCs w:val="22"/>
          <w:lang w:val="sv-SE"/>
        </w:rPr>
      </w:pPr>
    </w:p>
    <w:p w14:paraId="2DA61DDE" w14:textId="77777777" w:rsidR="00CD1EF6" w:rsidRPr="003C09BA" w:rsidRDefault="00CD1EF6" w:rsidP="00CD1EF6">
      <w:pPr>
        <w:spacing w:after="0"/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  <w:t xml:space="preserve">12.00 - 13.00 Lunch </w:t>
      </w:r>
    </w:p>
    <w:p w14:paraId="1B3D1FEB" w14:textId="77777777" w:rsidR="004844FC" w:rsidRPr="00B60CC6" w:rsidRDefault="004844FC" w:rsidP="004844FC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29B63CA6" w14:textId="4F41798E" w:rsidR="004844FC" w:rsidRPr="00B60CC6" w:rsidRDefault="004844FC" w:rsidP="004844FC">
      <w:pPr>
        <w:spacing w:after="0"/>
        <w:rPr>
          <w:rFonts w:ascii="Arial" w:eastAsia="Arial" w:hAnsi="Arial" w:cs="Arial"/>
          <w:i/>
          <w:sz w:val="22"/>
          <w:szCs w:val="22"/>
          <w:lang w:val="sv-SE"/>
        </w:rPr>
      </w:pPr>
    </w:p>
    <w:p w14:paraId="48ED4A89" w14:textId="31DBBEA5" w:rsidR="004844FC" w:rsidRPr="00B60CC6" w:rsidRDefault="00756B88" w:rsidP="004844FC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bookmarkStart w:id="1" w:name="_Hlk3734732"/>
      <w:r>
        <w:rPr>
          <w:rFonts w:ascii="Arial" w:eastAsia="Arial" w:hAnsi="Arial" w:cs="Arial"/>
          <w:b/>
          <w:bCs/>
          <w:sz w:val="22"/>
          <w:szCs w:val="22"/>
          <w:lang w:val="sv-SE"/>
        </w:rPr>
        <w:t>13.00 – 14.00</w:t>
      </w:r>
      <w:r w:rsidR="004844FC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Utvecklingsrelaterade funktionsavvikelser</w:t>
      </w:r>
    </w:p>
    <w:bookmarkEnd w:id="1"/>
    <w:p w14:paraId="5251415C" w14:textId="6E1A7892" w:rsidR="004844FC" w:rsidRPr="00B60CC6" w:rsidRDefault="00A2166E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Intellektuell funktionsnedsättning</w:t>
      </w:r>
      <w:r w:rsidR="004844FC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12454D3A" w14:textId="53C0ABA3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ADHD och DAMP </w:t>
      </w:r>
    </w:p>
    <w:p w14:paraId="07B065A4" w14:textId="581384E0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Autism</w:t>
      </w:r>
    </w:p>
    <w:p w14:paraId="71D0E184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508E89E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116EEB9" w14:textId="39B5ED2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14.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Personlighets</w:t>
      </w:r>
      <w:r w:rsidR="00026BF2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syndrom</w:t>
      </w:r>
      <w:r w:rsidR="00F649C5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och självskadebeteende</w:t>
      </w:r>
    </w:p>
    <w:p w14:paraId="57D0EDD9" w14:textId="76EAB413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Vad innebär begreppe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n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054171FB" w14:textId="2D86C539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känner </w:t>
      </w:r>
      <w:r w:rsidR="00A12927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igen en patient med personlighets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syndrom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3ABE5CFC" w14:textId="5FF15FD7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känner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igen narcissistiska, antisociala/psykopatiska och </w:t>
      </w:r>
      <w:r w:rsidR="00983C48" w:rsidRPr="00B60CC6">
        <w:rPr>
          <w:rFonts w:ascii="Arial" w:eastAsia="Arial" w:hAnsi="Arial" w:cs="Arial"/>
          <w:sz w:val="22"/>
          <w:szCs w:val="22"/>
          <w:lang w:val="sv-SE"/>
        </w:rPr>
        <w:t>emotionellt instabila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personlighetsdrag, och hur kan </w:t>
      </w:r>
      <w:r w:rsidR="00994B5F">
        <w:rPr>
          <w:rFonts w:ascii="Arial" w:eastAsia="Arial" w:hAnsi="Arial" w:cs="Arial"/>
          <w:sz w:val="22"/>
          <w:szCs w:val="22"/>
          <w:lang w:val="sv-SE"/>
        </w:rPr>
        <w:t>jag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då förhålla </w:t>
      </w:r>
      <w:r w:rsidR="00994B5F">
        <w:rPr>
          <w:rFonts w:ascii="Arial" w:eastAsia="Arial" w:hAnsi="Arial" w:cs="Arial"/>
          <w:sz w:val="22"/>
          <w:szCs w:val="22"/>
          <w:lang w:val="sv-SE"/>
        </w:rPr>
        <w:t>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ig? </w:t>
      </w:r>
    </w:p>
    <w:p w14:paraId="3459A00D" w14:textId="6B05373B" w:rsidR="00F649C5" w:rsidRPr="00B60CC6" w:rsidRDefault="00F649C5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Självskadebeteende</w:t>
      </w:r>
    </w:p>
    <w:p w14:paraId="34020F3B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E0F228C" w14:textId="133DACDA" w:rsidR="00A87A10" w:rsidRPr="003C09BA" w:rsidRDefault="00A87A10" w:rsidP="00A87A10">
      <w:pPr>
        <w:spacing w:after="0"/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</w:pPr>
      <w:r w:rsidRPr="003C09BA">
        <w:rPr>
          <w:rFonts w:ascii="Arial" w:eastAsia="Arial" w:hAnsi="Arial" w:cs="Arial"/>
          <w:bCs/>
          <w:i/>
          <w:color w:val="auto"/>
          <w:sz w:val="22"/>
          <w:szCs w:val="22"/>
          <w:lang w:val="sv-SE"/>
        </w:rPr>
        <w:t xml:space="preserve">Kaffe </w:t>
      </w:r>
    </w:p>
    <w:p w14:paraId="647A59FF" w14:textId="44DB72AA" w:rsidR="00026BF2" w:rsidRPr="00B60CC6" w:rsidRDefault="00026BF2" w:rsidP="00A87A10">
      <w:pPr>
        <w:spacing w:after="0"/>
        <w:rPr>
          <w:rFonts w:ascii="Arial" w:eastAsia="Arial" w:hAnsi="Arial" w:cs="Arial"/>
          <w:i/>
          <w:iCs/>
          <w:sz w:val="22"/>
          <w:szCs w:val="22"/>
          <w:lang w:val="sv-SE"/>
        </w:rPr>
      </w:pPr>
    </w:p>
    <w:p w14:paraId="212569B9" w14:textId="06A1DAFE" w:rsidR="00983C48" w:rsidRPr="00B60CC6" w:rsidRDefault="00026BF2" w:rsidP="00026BF2">
      <w:pPr>
        <w:spacing w:after="0"/>
        <w:rPr>
          <w:rFonts w:ascii="Arial" w:eastAsia="Arial" w:hAnsi="Arial" w:cs="Arial"/>
          <w:b/>
          <w:i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iCs/>
          <w:sz w:val="22"/>
          <w:szCs w:val="22"/>
          <w:lang w:val="sv-SE"/>
        </w:rPr>
        <w:t>5.00 – 16.15</w:t>
      </w: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 xml:space="preserve"> Det svåra mötet </w:t>
      </w:r>
    </w:p>
    <w:p w14:paraId="31CAB43B" w14:textId="7B6D2DC7" w:rsidR="00026BF2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>issnöjda</w:t>
      </w:r>
      <w:r w:rsidRPr="00B60CC6">
        <w:rPr>
          <w:rFonts w:ascii="Arial" w:eastAsia="Arial" w:hAnsi="Arial" w:cs="Arial"/>
          <w:sz w:val="22"/>
          <w:szCs w:val="22"/>
          <w:lang w:val="sv-SE"/>
        </w:rPr>
        <w:t>, hotfulla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 xml:space="preserve"> och aggressiva människor </w:t>
      </w:r>
    </w:p>
    <w:p w14:paraId="74FC35A8" w14:textId="6CA8A36A" w:rsidR="00983C48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Rättshaveristiskt beteende</w:t>
      </w:r>
    </w:p>
    <w:p w14:paraId="03F60C4C" w14:textId="77777777" w:rsidR="00026BF2" w:rsidRPr="00B60CC6" w:rsidRDefault="00026BF2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AFA4574" w14:textId="449C10CB" w:rsidR="001A4B94" w:rsidRPr="00B60CC6" w:rsidRDefault="00A87A10" w:rsidP="005E5993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6.20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7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.00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Frågor och kursavslutning</w:t>
      </w:r>
    </w:p>
    <w:sectPr w:rsidR="001A4B94" w:rsidRPr="00B60CC6" w:rsidSect="00C00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68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52EC" w14:textId="77777777" w:rsidR="00C00AE2" w:rsidRDefault="00C00AE2">
      <w:pPr>
        <w:spacing w:after="0"/>
      </w:pPr>
      <w:r>
        <w:separator/>
      </w:r>
    </w:p>
  </w:endnote>
  <w:endnote w:type="continuationSeparator" w:id="0">
    <w:p w14:paraId="1CFCB486" w14:textId="77777777" w:rsidR="00C00AE2" w:rsidRDefault="00C00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A6CF" w14:textId="77777777" w:rsidR="00C76B52" w:rsidRDefault="00C76B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6D92" w14:textId="56E2EDA8" w:rsidR="00983C48" w:rsidRDefault="00983C48">
    <w:pPr>
      <w:pStyle w:val="Sidfot"/>
      <w:jc w:val="center"/>
    </w:pPr>
  </w:p>
  <w:p w14:paraId="44C3035E" w14:textId="77777777" w:rsidR="00A22169" w:rsidRDefault="00A2216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3E83" w14:textId="77777777" w:rsidR="00C76B52" w:rsidRDefault="00C76B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51130" w14:textId="77777777" w:rsidR="00C00AE2" w:rsidRDefault="00C00AE2">
      <w:pPr>
        <w:spacing w:after="0"/>
      </w:pPr>
      <w:r>
        <w:separator/>
      </w:r>
    </w:p>
  </w:footnote>
  <w:footnote w:type="continuationSeparator" w:id="0">
    <w:p w14:paraId="4C7BF3CD" w14:textId="77777777" w:rsidR="00C00AE2" w:rsidRDefault="00C00A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57DA" w14:textId="77777777" w:rsidR="00C76B52" w:rsidRDefault="00C76B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88B4" w14:textId="77777777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22864F8A" w14:textId="6D32A426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15A61536" w14:textId="6788264F" w:rsidR="001A4B94" w:rsidRDefault="001A4B94">
    <w:pPr>
      <w:spacing w:after="0"/>
      <w:jc w:val="center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20670" w14:textId="77777777" w:rsidR="00C76B52" w:rsidRDefault="00C76B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E79"/>
    <w:multiLevelType w:val="hybridMultilevel"/>
    <w:tmpl w:val="14E01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E65"/>
    <w:multiLevelType w:val="hybridMultilevel"/>
    <w:tmpl w:val="45FC4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6CBE"/>
    <w:multiLevelType w:val="hybridMultilevel"/>
    <w:tmpl w:val="E562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DA9"/>
    <w:multiLevelType w:val="hybridMultilevel"/>
    <w:tmpl w:val="8B74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27CF"/>
    <w:multiLevelType w:val="hybridMultilevel"/>
    <w:tmpl w:val="E8EC23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71D01"/>
    <w:multiLevelType w:val="hybridMultilevel"/>
    <w:tmpl w:val="B81ED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24930">
    <w:abstractNumId w:val="2"/>
  </w:num>
  <w:num w:numId="2" w16cid:durableId="958989905">
    <w:abstractNumId w:val="5"/>
  </w:num>
  <w:num w:numId="3" w16cid:durableId="1126507575">
    <w:abstractNumId w:val="0"/>
  </w:num>
  <w:num w:numId="4" w16cid:durableId="1544558345">
    <w:abstractNumId w:val="4"/>
  </w:num>
  <w:num w:numId="5" w16cid:durableId="334264002">
    <w:abstractNumId w:val="3"/>
  </w:num>
  <w:num w:numId="6" w16cid:durableId="18679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4"/>
    <w:rsid w:val="00026BF2"/>
    <w:rsid w:val="00032323"/>
    <w:rsid w:val="00074F01"/>
    <w:rsid w:val="000867CE"/>
    <w:rsid w:val="000B7686"/>
    <w:rsid w:val="000D5C10"/>
    <w:rsid w:val="000F31C8"/>
    <w:rsid w:val="001A4B94"/>
    <w:rsid w:val="001C2C87"/>
    <w:rsid w:val="001E3304"/>
    <w:rsid w:val="00215D97"/>
    <w:rsid w:val="0028609A"/>
    <w:rsid w:val="002A1795"/>
    <w:rsid w:val="002E39C7"/>
    <w:rsid w:val="00306AC3"/>
    <w:rsid w:val="00324FE9"/>
    <w:rsid w:val="00326327"/>
    <w:rsid w:val="003C09BA"/>
    <w:rsid w:val="003E2510"/>
    <w:rsid w:val="003F61DE"/>
    <w:rsid w:val="00403857"/>
    <w:rsid w:val="004844FC"/>
    <w:rsid w:val="004C50E7"/>
    <w:rsid w:val="004E7C0F"/>
    <w:rsid w:val="005102AE"/>
    <w:rsid w:val="00533FF0"/>
    <w:rsid w:val="00574A72"/>
    <w:rsid w:val="005978DE"/>
    <w:rsid w:val="005E5993"/>
    <w:rsid w:val="00606953"/>
    <w:rsid w:val="00664388"/>
    <w:rsid w:val="006C65C0"/>
    <w:rsid w:val="006E18CF"/>
    <w:rsid w:val="006E3649"/>
    <w:rsid w:val="006E7247"/>
    <w:rsid w:val="00704F6B"/>
    <w:rsid w:val="00725813"/>
    <w:rsid w:val="00750190"/>
    <w:rsid w:val="00756B88"/>
    <w:rsid w:val="00842695"/>
    <w:rsid w:val="008821DE"/>
    <w:rsid w:val="00883EAB"/>
    <w:rsid w:val="008928B2"/>
    <w:rsid w:val="008E4205"/>
    <w:rsid w:val="0090560F"/>
    <w:rsid w:val="00947F93"/>
    <w:rsid w:val="00983C48"/>
    <w:rsid w:val="00994B5F"/>
    <w:rsid w:val="009C39A2"/>
    <w:rsid w:val="00A12927"/>
    <w:rsid w:val="00A2166E"/>
    <w:rsid w:val="00A22169"/>
    <w:rsid w:val="00A7106F"/>
    <w:rsid w:val="00A73B74"/>
    <w:rsid w:val="00A87A10"/>
    <w:rsid w:val="00AB78B5"/>
    <w:rsid w:val="00AC3730"/>
    <w:rsid w:val="00AD569F"/>
    <w:rsid w:val="00AF5013"/>
    <w:rsid w:val="00B14845"/>
    <w:rsid w:val="00B33F46"/>
    <w:rsid w:val="00B60CC6"/>
    <w:rsid w:val="00B868EC"/>
    <w:rsid w:val="00B8741F"/>
    <w:rsid w:val="00BB05B8"/>
    <w:rsid w:val="00BC1D79"/>
    <w:rsid w:val="00C00AE2"/>
    <w:rsid w:val="00C477EC"/>
    <w:rsid w:val="00C76B52"/>
    <w:rsid w:val="00CD1EF6"/>
    <w:rsid w:val="00D25A25"/>
    <w:rsid w:val="00D61E08"/>
    <w:rsid w:val="00D62FB3"/>
    <w:rsid w:val="00E16A64"/>
    <w:rsid w:val="00E72B08"/>
    <w:rsid w:val="00E91B24"/>
    <w:rsid w:val="00E93A8D"/>
    <w:rsid w:val="00F31D06"/>
    <w:rsid w:val="00F35D9C"/>
    <w:rsid w:val="00F649C5"/>
    <w:rsid w:val="00F676B6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88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844FC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676B6"/>
  </w:style>
  <w:style w:type="paragraph" w:styleId="Sidfot">
    <w:name w:val="footer"/>
    <w:basedOn w:val="Normal"/>
    <w:link w:val="Sidfot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676B6"/>
  </w:style>
  <w:style w:type="paragraph" w:styleId="Liststycke">
    <w:name w:val="List Paragraph"/>
    <w:basedOn w:val="Normal"/>
    <w:uiPriority w:val="34"/>
    <w:qFormat/>
    <w:rsid w:val="00574A72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8E42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4205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qFormat/>
    <w:rsid w:val="00994B5F"/>
    <w:rPr>
      <w:b/>
      <w:bCs/>
    </w:rPr>
  </w:style>
  <w:style w:type="character" w:styleId="Starkbetoning">
    <w:name w:val="Intense Emphasis"/>
    <w:basedOn w:val="Standardstycketeckensnitt"/>
    <w:uiPriority w:val="21"/>
    <w:qFormat/>
    <w:rsid w:val="00994B5F"/>
    <w:rPr>
      <w:i/>
      <w:iCs/>
      <w:color w:val="4472C4" w:themeColor="accent1"/>
    </w:rPr>
  </w:style>
  <w:style w:type="paragraph" w:styleId="Ingetavstnd">
    <w:name w:val="No Spacing"/>
    <w:uiPriority w:val="1"/>
    <w:qFormat/>
    <w:rsid w:val="00994B5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Rangne</cp:lastModifiedBy>
  <cp:revision>2</cp:revision>
  <dcterms:created xsi:type="dcterms:W3CDTF">2024-05-03T07:15:00Z</dcterms:created>
  <dcterms:modified xsi:type="dcterms:W3CDTF">2024-05-03T07:15:00Z</dcterms:modified>
</cp:coreProperties>
</file>